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7"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92"/>
        <w:gridCol w:w="4835"/>
      </w:tblGrid>
      <w:tr w:rsidR="001A5839" w:rsidTr="00E626B4">
        <w:trPr>
          <w:trHeight w:val="1835"/>
        </w:trPr>
        <w:tc>
          <w:tcPr>
            <w:tcW w:w="5892" w:type="dxa"/>
          </w:tcPr>
          <w:p w:rsidR="001A5839" w:rsidRPr="00940778" w:rsidRDefault="00E95271" w:rsidP="00994A70">
            <w:pPr>
              <w:tabs>
                <w:tab w:val="center" w:pos="2696"/>
              </w:tabs>
              <w:spacing w:after="0"/>
              <w:rPr>
                <w:b/>
                <w:sz w:val="20"/>
                <w:szCs w:val="20"/>
              </w:rPr>
            </w:pPr>
            <w:r w:rsidRPr="00940778">
              <w:rPr>
                <w:noProof/>
                <w:sz w:val="20"/>
                <w:szCs w:val="20"/>
                <w:lang w:val="en-AU" w:eastAsia="en-AU"/>
              </w:rPr>
              <w:drawing>
                <wp:anchor distT="0" distB="0" distL="114300" distR="114300" simplePos="0" relativeHeight="251659264" behindDoc="1" locked="0" layoutInCell="1" allowOverlap="1" wp14:anchorId="0E45EAA2" wp14:editId="2B470518">
                  <wp:simplePos x="0" y="0"/>
                  <wp:positionH relativeFrom="column">
                    <wp:posOffset>-57785</wp:posOffset>
                  </wp:positionH>
                  <wp:positionV relativeFrom="page">
                    <wp:posOffset>27940</wp:posOffset>
                  </wp:positionV>
                  <wp:extent cx="1099019" cy="1066800"/>
                  <wp:effectExtent l="0" t="0" r="6350" b="0"/>
                  <wp:wrapNone/>
                  <wp:docPr id="4" name="Picture 4" descr="cgf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fp3"/>
                          <pic:cNvPicPr>
                            <a:picLocks noChangeAspect="1" noChangeArrowheads="1"/>
                          </pic:cNvPicPr>
                        </pic:nvPicPr>
                        <pic:blipFill>
                          <a:blip r:embed="rId12" cstate="print">
                            <a:extLst>
                              <a:ext uri="{28A0092B-C50C-407E-A947-70E740481C1C}">
                                <a14:useLocalDpi xmlns:a14="http://schemas.microsoft.com/office/drawing/2010/main" val="0"/>
                              </a:ext>
                            </a:extLst>
                          </a:blip>
                          <a:srcRect t="19734" r="20737" b="19734"/>
                          <a:stretch>
                            <a:fillRect/>
                          </a:stretch>
                        </pic:blipFill>
                        <pic:spPr bwMode="auto">
                          <a:xfrm>
                            <a:off x="0" y="0"/>
                            <a:ext cx="1099019"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A5839" w:rsidRPr="00940778">
              <w:rPr>
                <w:sz w:val="20"/>
                <w:szCs w:val="20"/>
              </w:rPr>
              <w:tab/>
            </w:r>
            <w:r w:rsidR="001A5839" w:rsidRPr="00940778">
              <w:rPr>
                <w:b/>
                <w:sz w:val="20"/>
                <w:szCs w:val="20"/>
              </w:rPr>
              <w:t xml:space="preserve">                           </w:t>
            </w:r>
          </w:p>
          <w:p w:rsidR="006B4F62" w:rsidRPr="00940778" w:rsidRDefault="006B4F62" w:rsidP="00994A70">
            <w:pPr>
              <w:tabs>
                <w:tab w:val="left" w:pos="1105"/>
              </w:tabs>
              <w:spacing w:after="0"/>
              <w:rPr>
                <w:b/>
                <w:color w:val="000000" w:themeColor="text1"/>
                <w:sz w:val="20"/>
                <w:szCs w:val="20"/>
              </w:rPr>
            </w:pPr>
            <w:r w:rsidRPr="00940778">
              <w:rPr>
                <w:b/>
                <w:color w:val="000000" w:themeColor="text1"/>
                <w:sz w:val="20"/>
                <w:szCs w:val="20"/>
              </w:rPr>
              <w:tab/>
              <w:t xml:space="preserve"> </w:t>
            </w:r>
          </w:p>
          <w:p w:rsidR="00940778" w:rsidRDefault="006B4F62" w:rsidP="00994A70">
            <w:pPr>
              <w:tabs>
                <w:tab w:val="left" w:pos="1105"/>
              </w:tabs>
              <w:spacing w:after="0"/>
              <w:rPr>
                <w:b/>
                <w:color w:val="000000" w:themeColor="text1"/>
                <w:sz w:val="20"/>
                <w:szCs w:val="20"/>
              </w:rPr>
            </w:pPr>
            <w:r w:rsidRPr="00940778">
              <w:rPr>
                <w:b/>
                <w:color w:val="000000" w:themeColor="text1"/>
                <w:sz w:val="20"/>
                <w:szCs w:val="20"/>
              </w:rPr>
              <w:t xml:space="preserve">                         </w:t>
            </w:r>
          </w:p>
          <w:p w:rsidR="00940778" w:rsidRPr="00E626B4" w:rsidRDefault="00E626B4" w:rsidP="00994A70">
            <w:pPr>
              <w:tabs>
                <w:tab w:val="left" w:pos="1105"/>
              </w:tabs>
              <w:spacing w:after="0"/>
              <w:rPr>
                <w:b/>
                <w:color w:val="000000" w:themeColor="text1"/>
                <w:sz w:val="28"/>
                <w:szCs w:val="20"/>
              </w:rPr>
            </w:pPr>
            <w:r>
              <w:rPr>
                <w:b/>
                <w:color w:val="000000" w:themeColor="text1"/>
                <w:sz w:val="20"/>
                <w:szCs w:val="20"/>
              </w:rPr>
              <w:t xml:space="preserve">                                   </w:t>
            </w:r>
            <w:r w:rsidRPr="00E626B4">
              <w:rPr>
                <w:b/>
                <w:color w:val="000000" w:themeColor="text1"/>
                <w:sz w:val="28"/>
                <w:szCs w:val="20"/>
              </w:rPr>
              <w:t xml:space="preserve">Consent for Email Communication </w:t>
            </w:r>
          </w:p>
          <w:p w:rsidR="006B4F62" w:rsidRPr="00E626B4" w:rsidRDefault="00940778" w:rsidP="00994A70">
            <w:pPr>
              <w:tabs>
                <w:tab w:val="left" w:pos="1105"/>
              </w:tabs>
              <w:spacing w:after="0"/>
              <w:rPr>
                <w:b/>
                <w:color w:val="000000" w:themeColor="text1"/>
                <w:sz w:val="28"/>
                <w:szCs w:val="20"/>
              </w:rPr>
            </w:pPr>
            <w:r w:rsidRPr="00E626B4">
              <w:rPr>
                <w:b/>
                <w:color w:val="000000" w:themeColor="text1"/>
                <w:sz w:val="28"/>
                <w:szCs w:val="20"/>
              </w:rPr>
              <w:t xml:space="preserve">                                    </w:t>
            </w:r>
            <w:r w:rsidR="006B4F62" w:rsidRPr="00E626B4">
              <w:rPr>
                <w:b/>
                <w:color w:val="000000" w:themeColor="text1"/>
                <w:sz w:val="28"/>
                <w:szCs w:val="20"/>
              </w:rPr>
              <w:t xml:space="preserve">   </w:t>
            </w:r>
          </w:p>
          <w:p w:rsidR="006B4F62" w:rsidRPr="00940778" w:rsidRDefault="006B4F62" w:rsidP="00994A70">
            <w:pPr>
              <w:tabs>
                <w:tab w:val="left" w:pos="1105"/>
              </w:tabs>
              <w:spacing w:after="0"/>
              <w:rPr>
                <w:b/>
                <w:sz w:val="20"/>
                <w:szCs w:val="20"/>
              </w:rPr>
            </w:pPr>
            <w:r w:rsidRPr="00940778">
              <w:rPr>
                <w:b/>
                <w:color w:val="000000" w:themeColor="text1"/>
                <w:sz w:val="20"/>
                <w:szCs w:val="20"/>
              </w:rPr>
              <w:t xml:space="preserve">                              </w:t>
            </w:r>
          </w:p>
        </w:tc>
        <w:tc>
          <w:tcPr>
            <w:tcW w:w="4835" w:type="dxa"/>
          </w:tcPr>
          <w:p w:rsidR="00F75206" w:rsidRDefault="003F062C" w:rsidP="003F062C">
            <w:pPr>
              <w:spacing w:after="0" w:line="276" w:lineRule="auto"/>
              <w:rPr>
                <w:b/>
              </w:rPr>
            </w:pPr>
            <w:r>
              <w:rPr>
                <w:b/>
              </w:rPr>
              <w:t xml:space="preserve">Office use: Has email consent been added to patient </w:t>
            </w:r>
            <w:bookmarkStart w:id="0" w:name="_GoBack"/>
            <w:bookmarkEnd w:id="0"/>
            <w:r w:rsidR="001831A9">
              <w:rPr>
                <w:b/>
              </w:rPr>
              <w:t>details ?</w:t>
            </w:r>
            <w:r>
              <w:rPr>
                <w:b/>
              </w:rPr>
              <w:t xml:space="preserve">          Y           N</w:t>
            </w:r>
          </w:p>
          <w:p w:rsidR="003F062C" w:rsidRPr="006B4F62" w:rsidRDefault="003F062C" w:rsidP="003F062C">
            <w:pPr>
              <w:spacing w:after="0" w:line="276" w:lineRule="auto"/>
              <w:rPr>
                <w:b/>
              </w:rPr>
            </w:pPr>
            <w:r>
              <w:rPr>
                <w:b/>
              </w:rPr>
              <w:t xml:space="preserve">Staff: </w:t>
            </w:r>
          </w:p>
        </w:tc>
      </w:tr>
      <w:tr w:rsidR="00E626B4" w:rsidRPr="006752E4" w:rsidTr="00025786">
        <w:trPr>
          <w:trHeight w:val="11144"/>
        </w:trPr>
        <w:tc>
          <w:tcPr>
            <w:tcW w:w="10727" w:type="dxa"/>
            <w:gridSpan w:val="2"/>
          </w:tcPr>
          <w:p w:rsidR="00E626B4" w:rsidRDefault="00E626B4" w:rsidP="00E626B4">
            <w:pPr>
              <w:rPr>
                <w:b/>
                <w:sz w:val="20"/>
                <w:szCs w:val="20"/>
              </w:rPr>
            </w:pPr>
            <w:r w:rsidRPr="00940778">
              <w:rPr>
                <w:b/>
                <w:noProof/>
                <w:color w:val="000000" w:themeColor="text1"/>
                <w:sz w:val="20"/>
                <w:szCs w:val="20"/>
                <w:lang w:val="en-AU" w:eastAsia="en-AU"/>
              </w:rPr>
              <mc:AlternateContent>
                <mc:Choice Requires="wps">
                  <w:drawing>
                    <wp:anchor distT="0" distB="0" distL="114300" distR="114300" simplePos="0" relativeHeight="251661312" behindDoc="0" locked="0" layoutInCell="1" allowOverlap="1" wp14:anchorId="6514224B" wp14:editId="50749427">
                      <wp:simplePos x="0" y="0"/>
                      <wp:positionH relativeFrom="column">
                        <wp:posOffset>-76835</wp:posOffset>
                      </wp:positionH>
                      <wp:positionV relativeFrom="paragraph">
                        <wp:posOffset>485775</wp:posOffset>
                      </wp:positionV>
                      <wp:extent cx="6810375" cy="1905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68103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D5FD6B" id="Straight Connector 7"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05pt,38.25pt" to="530.2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" strokecolor="black [3200]" strokeweight=".5pt">
                      <v:stroke joinstyle="miter"/>
                    </v:line>
                  </w:pict>
                </mc:Fallback>
              </mc:AlternateContent>
            </w:r>
            <w:r w:rsidRPr="00940778">
              <w:rPr>
                <w:b/>
                <w:color w:val="000000" w:themeColor="text1"/>
                <w:sz w:val="20"/>
                <w:szCs w:val="20"/>
              </w:rPr>
              <w:t>Central Gippsland Family Practice offer</w:t>
            </w:r>
            <w:r w:rsidR="00CE4B0F">
              <w:rPr>
                <w:b/>
                <w:color w:val="000000" w:themeColor="text1"/>
                <w:sz w:val="20"/>
                <w:szCs w:val="20"/>
              </w:rPr>
              <w:t>s patients</w:t>
            </w:r>
            <w:r w:rsidRPr="00940778">
              <w:rPr>
                <w:b/>
                <w:color w:val="000000" w:themeColor="text1"/>
                <w:sz w:val="20"/>
                <w:szCs w:val="20"/>
              </w:rPr>
              <w:t xml:space="preserve">/Guardians the opportunity to communicate by email. This form provides information about the risks of emails, condition for use of email communication and how email communication will be used. It will also be used to document your consent to communicate with you by email. </w:t>
            </w:r>
          </w:p>
          <w:p w:rsidR="00E626B4" w:rsidRDefault="00E626B4" w:rsidP="00E626B4">
            <w:pPr>
              <w:spacing w:after="0"/>
              <w:rPr>
                <w:b/>
                <w:sz w:val="20"/>
                <w:szCs w:val="20"/>
              </w:rPr>
            </w:pPr>
            <w:r w:rsidRPr="00940778">
              <w:rPr>
                <w:b/>
                <w:color w:val="000000" w:themeColor="text1"/>
                <w:sz w:val="20"/>
                <w:szCs w:val="20"/>
              </w:rPr>
              <w:t xml:space="preserve">Risks </w:t>
            </w:r>
          </w:p>
          <w:p w:rsidR="00E626B4" w:rsidRPr="00E626B4" w:rsidRDefault="00E626B4" w:rsidP="00E626B4">
            <w:pPr>
              <w:spacing w:after="0"/>
              <w:rPr>
                <w:b/>
                <w:sz w:val="20"/>
                <w:szCs w:val="20"/>
              </w:rPr>
            </w:pPr>
            <w:r w:rsidRPr="00940778">
              <w:rPr>
                <w:color w:val="000000" w:themeColor="text1"/>
                <w:sz w:val="20"/>
                <w:szCs w:val="20"/>
              </w:rPr>
              <w:t>Communication by email has a number of risks which include, but are not limited to, the following:</w:t>
            </w:r>
          </w:p>
          <w:p w:rsidR="00E626B4" w:rsidRPr="00940778" w:rsidRDefault="00E626B4" w:rsidP="00E626B4">
            <w:pPr>
              <w:pStyle w:val="ListParagraph"/>
              <w:numPr>
                <w:ilvl w:val="0"/>
                <w:numId w:val="13"/>
              </w:numPr>
              <w:spacing w:after="0"/>
              <w:rPr>
                <w:b/>
                <w:sz w:val="20"/>
                <w:szCs w:val="20"/>
              </w:rPr>
            </w:pPr>
            <w:r w:rsidRPr="00940778">
              <w:rPr>
                <w:color w:val="000000" w:themeColor="text1"/>
                <w:sz w:val="20"/>
                <w:szCs w:val="20"/>
              </w:rPr>
              <w:t>Central Gippsland Family Practice</w:t>
            </w:r>
            <w:r w:rsidRPr="00940778">
              <w:rPr>
                <w:b/>
                <w:color w:val="000000" w:themeColor="text1"/>
                <w:sz w:val="20"/>
                <w:szCs w:val="20"/>
              </w:rPr>
              <w:t xml:space="preserve"> </w:t>
            </w:r>
            <w:r w:rsidRPr="00940778">
              <w:rPr>
                <w:color w:val="000000" w:themeColor="text1"/>
                <w:sz w:val="20"/>
                <w:szCs w:val="20"/>
              </w:rPr>
              <w:t>cannot guarantee that any particular email will be read or responded to in a particular time frame</w:t>
            </w:r>
          </w:p>
          <w:p w:rsidR="00E626B4" w:rsidRPr="00940778" w:rsidRDefault="00E626B4" w:rsidP="00E626B4">
            <w:pPr>
              <w:pStyle w:val="ListParagraph"/>
              <w:numPr>
                <w:ilvl w:val="0"/>
                <w:numId w:val="13"/>
              </w:numPr>
              <w:spacing w:after="0"/>
              <w:rPr>
                <w:b/>
                <w:sz w:val="20"/>
                <w:szCs w:val="20"/>
              </w:rPr>
            </w:pPr>
            <w:r w:rsidRPr="00940778">
              <w:rPr>
                <w:color w:val="000000" w:themeColor="text1"/>
                <w:sz w:val="20"/>
                <w:szCs w:val="20"/>
              </w:rPr>
              <w:t>Email can be circulated, forwarded and stored in paper and electronic files.</w:t>
            </w:r>
          </w:p>
          <w:p w:rsidR="00E626B4" w:rsidRPr="00940778" w:rsidRDefault="00E626B4" w:rsidP="00E626B4">
            <w:pPr>
              <w:pStyle w:val="ListParagraph"/>
              <w:numPr>
                <w:ilvl w:val="0"/>
                <w:numId w:val="13"/>
              </w:numPr>
              <w:spacing w:after="0"/>
              <w:rPr>
                <w:b/>
                <w:sz w:val="20"/>
                <w:szCs w:val="20"/>
              </w:rPr>
            </w:pPr>
            <w:r w:rsidRPr="00940778">
              <w:rPr>
                <w:color w:val="000000" w:themeColor="text1"/>
                <w:sz w:val="20"/>
                <w:szCs w:val="20"/>
              </w:rPr>
              <w:t>Backup copies of emails may exist even after the sender or the recipient has delated his/her copy</w:t>
            </w:r>
          </w:p>
          <w:p w:rsidR="00E626B4" w:rsidRPr="00940778" w:rsidRDefault="00E626B4" w:rsidP="00E626B4">
            <w:pPr>
              <w:pStyle w:val="ListParagraph"/>
              <w:numPr>
                <w:ilvl w:val="0"/>
                <w:numId w:val="13"/>
              </w:numPr>
              <w:spacing w:after="0"/>
              <w:rPr>
                <w:b/>
                <w:sz w:val="20"/>
                <w:szCs w:val="20"/>
              </w:rPr>
            </w:pPr>
            <w:r w:rsidRPr="00940778">
              <w:rPr>
                <w:color w:val="000000" w:themeColor="text1"/>
                <w:sz w:val="20"/>
                <w:szCs w:val="20"/>
              </w:rPr>
              <w:t>Email senders can easily misaddress an email or email be received by unintended recipients.</w:t>
            </w:r>
          </w:p>
          <w:p w:rsidR="00E626B4" w:rsidRPr="00940778" w:rsidRDefault="00E626B4" w:rsidP="00025786">
            <w:pPr>
              <w:pStyle w:val="ListParagraph"/>
              <w:numPr>
                <w:ilvl w:val="0"/>
                <w:numId w:val="13"/>
              </w:numPr>
              <w:spacing w:after="0"/>
              <w:rPr>
                <w:b/>
                <w:sz w:val="20"/>
                <w:szCs w:val="20"/>
              </w:rPr>
            </w:pPr>
            <w:r w:rsidRPr="00940778">
              <w:rPr>
                <w:color w:val="000000" w:themeColor="text1"/>
                <w:sz w:val="20"/>
                <w:szCs w:val="20"/>
              </w:rPr>
              <w:t xml:space="preserve">Emails can be intercepted, altered, forwarded or used without authorization or detection. </w:t>
            </w:r>
          </w:p>
          <w:p w:rsidR="00E626B4" w:rsidRPr="00E626B4" w:rsidRDefault="00E626B4" w:rsidP="00E626B4">
            <w:pPr>
              <w:pStyle w:val="ListParagraph"/>
              <w:numPr>
                <w:ilvl w:val="0"/>
                <w:numId w:val="13"/>
              </w:numPr>
              <w:spacing w:after="0"/>
              <w:rPr>
                <w:b/>
                <w:sz w:val="20"/>
                <w:szCs w:val="20"/>
              </w:rPr>
            </w:pPr>
            <w:r w:rsidRPr="00940778">
              <w:rPr>
                <w:color w:val="000000" w:themeColor="text1"/>
                <w:sz w:val="20"/>
                <w:szCs w:val="20"/>
              </w:rPr>
              <w:t xml:space="preserve">Employers and on-line services have a right to archive and inspect emails transmitted through their system. </w:t>
            </w:r>
          </w:p>
          <w:p w:rsidR="00E626B4" w:rsidRPr="00940778" w:rsidRDefault="00E626B4" w:rsidP="00025786">
            <w:pPr>
              <w:spacing w:after="0"/>
              <w:jc w:val="both"/>
              <w:rPr>
                <w:b/>
                <w:color w:val="000000" w:themeColor="text1"/>
                <w:sz w:val="20"/>
                <w:szCs w:val="20"/>
              </w:rPr>
            </w:pPr>
            <w:r w:rsidRPr="00940778">
              <w:rPr>
                <w:b/>
                <w:color w:val="000000" w:themeColor="text1"/>
                <w:sz w:val="20"/>
                <w:szCs w:val="20"/>
              </w:rPr>
              <w:t xml:space="preserve">Condition for the use of Email  </w:t>
            </w:r>
          </w:p>
          <w:p w:rsidR="00E626B4" w:rsidRPr="00940778" w:rsidRDefault="00E626B4" w:rsidP="00025786">
            <w:pPr>
              <w:spacing w:after="0"/>
              <w:jc w:val="both"/>
              <w:rPr>
                <w:color w:val="000000" w:themeColor="text1"/>
                <w:sz w:val="20"/>
                <w:szCs w:val="20"/>
              </w:rPr>
            </w:pPr>
            <w:r w:rsidRPr="00940778">
              <w:rPr>
                <w:color w:val="000000" w:themeColor="text1"/>
                <w:sz w:val="20"/>
                <w:szCs w:val="20"/>
              </w:rPr>
              <w:t>Central Gippsland Family Practice will use reasonable means to protect the security and confidentiality of email information sent and received. However, because of the risks outline</w:t>
            </w:r>
            <w:r w:rsidR="00CE4B0F">
              <w:rPr>
                <w:color w:val="000000" w:themeColor="text1"/>
                <w:sz w:val="20"/>
                <w:szCs w:val="20"/>
              </w:rPr>
              <w:t>d</w:t>
            </w:r>
            <w:r w:rsidRPr="00940778">
              <w:rPr>
                <w:color w:val="000000" w:themeColor="text1"/>
                <w:sz w:val="20"/>
                <w:szCs w:val="20"/>
              </w:rPr>
              <w:t xml:space="preserve"> above</w:t>
            </w:r>
            <w:r w:rsidR="00CE4B0F">
              <w:rPr>
                <w:color w:val="000000" w:themeColor="text1"/>
                <w:sz w:val="20"/>
                <w:szCs w:val="20"/>
              </w:rPr>
              <w:t xml:space="preserve">, </w:t>
            </w:r>
            <w:r w:rsidRPr="00940778">
              <w:rPr>
                <w:color w:val="000000" w:themeColor="text1"/>
                <w:sz w:val="20"/>
                <w:szCs w:val="20"/>
              </w:rPr>
              <w:t>Central Gippsland Family Practice cannot guarantee the security and confide</w:t>
            </w:r>
            <w:r w:rsidR="00CE4B0F">
              <w:rPr>
                <w:color w:val="000000" w:themeColor="text1"/>
                <w:sz w:val="20"/>
                <w:szCs w:val="20"/>
              </w:rPr>
              <w:t>ntiality of email communication</w:t>
            </w:r>
            <w:r w:rsidRPr="00940778">
              <w:rPr>
                <w:color w:val="000000" w:themeColor="text1"/>
                <w:sz w:val="20"/>
                <w:szCs w:val="20"/>
              </w:rPr>
              <w:t xml:space="preserve"> and Central Gippsland Family Practice will not be liable for the inadvertent disclosure of confidential information.</w:t>
            </w:r>
          </w:p>
          <w:p w:rsidR="00E626B4" w:rsidRPr="00940778" w:rsidRDefault="00E626B4" w:rsidP="00025786">
            <w:pPr>
              <w:spacing w:after="0"/>
              <w:jc w:val="both"/>
              <w:rPr>
                <w:color w:val="000000" w:themeColor="text1"/>
                <w:sz w:val="20"/>
                <w:szCs w:val="20"/>
              </w:rPr>
            </w:pPr>
            <w:r w:rsidRPr="00940778">
              <w:rPr>
                <w:color w:val="000000" w:themeColor="text1"/>
                <w:sz w:val="20"/>
                <w:szCs w:val="20"/>
              </w:rPr>
              <w:t>Email is not appropriate for urgent or emergency situations, nor is it a substitute for care that may be provided during a face-to face visit or a telephone/telehealth consultation.</w:t>
            </w:r>
          </w:p>
          <w:p w:rsidR="00E626B4" w:rsidRPr="00940778" w:rsidRDefault="00E626B4" w:rsidP="00025786">
            <w:pPr>
              <w:spacing w:after="0"/>
              <w:jc w:val="both"/>
              <w:rPr>
                <w:b/>
                <w:color w:val="000000" w:themeColor="text1"/>
                <w:sz w:val="20"/>
                <w:szCs w:val="20"/>
              </w:rPr>
            </w:pPr>
            <w:r w:rsidRPr="00940778">
              <w:rPr>
                <w:b/>
                <w:color w:val="000000" w:themeColor="text1"/>
                <w:sz w:val="20"/>
                <w:szCs w:val="20"/>
              </w:rPr>
              <w:t xml:space="preserve">Your Responsibly </w:t>
            </w:r>
          </w:p>
          <w:p w:rsidR="00E626B4" w:rsidRPr="00940778" w:rsidRDefault="00E626B4" w:rsidP="00025786">
            <w:pPr>
              <w:pStyle w:val="ListParagraph"/>
              <w:numPr>
                <w:ilvl w:val="0"/>
                <w:numId w:val="13"/>
              </w:numPr>
              <w:spacing w:after="0"/>
              <w:jc w:val="both"/>
              <w:rPr>
                <w:color w:val="000000" w:themeColor="text1"/>
                <w:sz w:val="20"/>
                <w:szCs w:val="20"/>
              </w:rPr>
            </w:pPr>
            <w:r w:rsidRPr="00940778">
              <w:rPr>
                <w:color w:val="000000" w:themeColor="text1"/>
                <w:sz w:val="20"/>
                <w:szCs w:val="20"/>
              </w:rPr>
              <w:t>Informing the health care professionals of any email address changes</w:t>
            </w:r>
          </w:p>
          <w:p w:rsidR="00E626B4" w:rsidRPr="00940778" w:rsidRDefault="00E626B4" w:rsidP="00025786">
            <w:pPr>
              <w:pStyle w:val="ListParagraph"/>
              <w:numPr>
                <w:ilvl w:val="0"/>
                <w:numId w:val="13"/>
              </w:numPr>
              <w:spacing w:after="0"/>
              <w:jc w:val="both"/>
              <w:rPr>
                <w:color w:val="000000" w:themeColor="text1"/>
                <w:sz w:val="20"/>
                <w:szCs w:val="20"/>
              </w:rPr>
            </w:pPr>
            <w:r w:rsidRPr="00940778">
              <w:rPr>
                <w:color w:val="000000" w:themeColor="text1"/>
                <w:sz w:val="20"/>
                <w:szCs w:val="20"/>
              </w:rPr>
              <w:t xml:space="preserve">When emailing, a health care professional, I will: </w:t>
            </w:r>
          </w:p>
          <w:p w:rsidR="00E626B4" w:rsidRPr="00940778" w:rsidRDefault="00E626B4" w:rsidP="00025786">
            <w:pPr>
              <w:pStyle w:val="ListParagraph"/>
              <w:numPr>
                <w:ilvl w:val="0"/>
                <w:numId w:val="14"/>
              </w:numPr>
              <w:spacing w:after="0"/>
              <w:jc w:val="both"/>
              <w:rPr>
                <w:color w:val="000000" w:themeColor="text1"/>
                <w:sz w:val="20"/>
                <w:szCs w:val="20"/>
              </w:rPr>
            </w:pPr>
            <w:r w:rsidRPr="00940778">
              <w:rPr>
                <w:color w:val="000000" w:themeColor="text1"/>
                <w:sz w:val="20"/>
                <w:szCs w:val="20"/>
              </w:rPr>
              <w:t xml:space="preserve">Put the patients name, date of birth in the body of the email, not in the subject line. </w:t>
            </w:r>
          </w:p>
          <w:p w:rsidR="00E626B4" w:rsidRPr="00940778" w:rsidRDefault="00E626B4" w:rsidP="00025786">
            <w:pPr>
              <w:pStyle w:val="ListParagraph"/>
              <w:numPr>
                <w:ilvl w:val="0"/>
                <w:numId w:val="14"/>
              </w:numPr>
              <w:spacing w:after="0"/>
              <w:jc w:val="both"/>
              <w:rPr>
                <w:color w:val="000000" w:themeColor="text1"/>
                <w:sz w:val="20"/>
                <w:szCs w:val="20"/>
              </w:rPr>
            </w:pPr>
            <w:r w:rsidRPr="00940778">
              <w:rPr>
                <w:color w:val="000000" w:themeColor="text1"/>
                <w:sz w:val="20"/>
                <w:szCs w:val="20"/>
              </w:rPr>
              <w:t xml:space="preserve">Include the general topic of the message in the email subject line. For example, “advice” or “appointment”. </w:t>
            </w:r>
          </w:p>
          <w:p w:rsidR="00E626B4" w:rsidRPr="00940778" w:rsidRDefault="00E626B4" w:rsidP="00025786">
            <w:pPr>
              <w:pStyle w:val="ListParagraph"/>
              <w:numPr>
                <w:ilvl w:val="0"/>
                <w:numId w:val="14"/>
              </w:numPr>
              <w:spacing w:after="0"/>
              <w:jc w:val="both"/>
              <w:rPr>
                <w:color w:val="000000" w:themeColor="text1"/>
                <w:sz w:val="20"/>
                <w:szCs w:val="20"/>
              </w:rPr>
            </w:pPr>
            <w:r w:rsidRPr="00940778">
              <w:rPr>
                <w:color w:val="000000" w:themeColor="text1"/>
                <w:sz w:val="20"/>
                <w:szCs w:val="20"/>
              </w:rPr>
              <w:t xml:space="preserve">Contact the health care professional’s office via alternative communication methods (phone, letter etc.) if a reply is not received within reasonable period of time. </w:t>
            </w:r>
          </w:p>
          <w:p w:rsidR="00E626B4" w:rsidRPr="00940778" w:rsidRDefault="00E626B4" w:rsidP="00025786">
            <w:pPr>
              <w:pStyle w:val="ListParagraph"/>
              <w:numPr>
                <w:ilvl w:val="0"/>
                <w:numId w:val="13"/>
              </w:numPr>
              <w:spacing w:after="0"/>
              <w:jc w:val="both"/>
              <w:rPr>
                <w:color w:val="000000" w:themeColor="text1"/>
                <w:sz w:val="20"/>
                <w:szCs w:val="20"/>
              </w:rPr>
            </w:pPr>
            <w:r w:rsidRPr="00940778">
              <w:rPr>
                <w:color w:val="000000" w:themeColor="text1"/>
                <w:sz w:val="20"/>
                <w:szCs w:val="20"/>
              </w:rPr>
              <w:t xml:space="preserve">I will not use email for communication regarding sensitive medical information </w:t>
            </w:r>
          </w:p>
          <w:p w:rsidR="00E626B4" w:rsidRPr="00940778" w:rsidRDefault="00E626B4" w:rsidP="00025786">
            <w:pPr>
              <w:pStyle w:val="ListParagraph"/>
              <w:numPr>
                <w:ilvl w:val="0"/>
                <w:numId w:val="13"/>
              </w:numPr>
              <w:spacing w:after="0"/>
              <w:jc w:val="both"/>
              <w:rPr>
                <w:color w:val="000000" w:themeColor="text1"/>
                <w:sz w:val="20"/>
                <w:szCs w:val="20"/>
              </w:rPr>
            </w:pPr>
            <w:r w:rsidRPr="00940778">
              <w:rPr>
                <w:color w:val="000000" w:themeColor="text1"/>
                <w:sz w:val="20"/>
                <w:szCs w:val="20"/>
              </w:rPr>
              <w:t xml:space="preserve">I am responsible for informing the health care professional of any types of information that I </w:t>
            </w:r>
            <w:r w:rsidRPr="00CE4B0F">
              <w:rPr>
                <w:b/>
                <w:color w:val="000000" w:themeColor="text1"/>
                <w:sz w:val="20"/>
                <w:szCs w:val="20"/>
                <w:u w:val="single"/>
              </w:rPr>
              <w:t>do not</w:t>
            </w:r>
            <w:r w:rsidRPr="00940778">
              <w:rPr>
                <w:color w:val="000000" w:themeColor="text1"/>
                <w:sz w:val="20"/>
                <w:szCs w:val="20"/>
              </w:rPr>
              <w:t xml:space="preserve"> want sent by email. </w:t>
            </w:r>
          </w:p>
          <w:p w:rsidR="00E626B4" w:rsidRPr="00E626B4" w:rsidRDefault="00E626B4" w:rsidP="00025786">
            <w:pPr>
              <w:pStyle w:val="ListParagraph"/>
              <w:numPr>
                <w:ilvl w:val="0"/>
                <w:numId w:val="13"/>
              </w:numPr>
              <w:spacing w:after="0"/>
              <w:jc w:val="both"/>
              <w:rPr>
                <w:color w:val="000000" w:themeColor="text1"/>
                <w:sz w:val="20"/>
                <w:szCs w:val="20"/>
              </w:rPr>
            </w:pPr>
            <w:r w:rsidRPr="00940778">
              <w:rPr>
                <w:color w:val="000000" w:themeColor="text1"/>
                <w:sz w:val="20"/>
                <w:szCs w:val="20"/>
              </w:rPr>
              <w:t>I am responsible for protecting my password or ot</w:t>
            </w:r>
            <w:r w:rsidR="00CE4B0F">
              <w:rPr>
                <w:color w:val="000000" w:themeColor="text1"/>
                <w:sz w:val="20"/>
                <w:szCs w:val="20"/>
              </w:rPr>
              <w:t>her means of access to email. Central Gippsland Family Practice</w:t>
            </w:r>
            <w:r w:rsidRPr="00940778">
              <w:rPr>
                <w:color w:val="000000" w:themeColor="text1"/>
                <w:sz w:val="20"/>
                <w:szCs w:val="20"/>
              </w:rPr>
              <w:t xml:space="preserve"> will not be liable for breaches of confidentiality cause by myself or any other third party. </w:t>
            </w:r>
          </w:p>
          <w:p w:rsidR="00E626B4" w:rsidRDefault="00E626B4" w:rsidP="00025786">
            <w:pPr>
              <w:spacing w:after="0"/>
              <w:jc w:val="both"/>
              <w:rPr>
                <w:b/>
                <w:color w:val="000000" w:themeColor="text1"/>
                <w:sz w:val="20"/>
                <w:szCs w:val="20"/>
              </w:rPr>
            </w:pPr>
            <w:r w:rsidRPr="00940778">
              <w:rPr>
                <w:b/>
                <w:color w:val="000000" w:themeColor="text1"/>
                <w:sz w:val="20"/>
                <w:szCs w:val="20"/>
              </w:rPr>
              <w:t xml:space="preserve">Collection Notice </w:t>
            </w:r>
          </w:p>
          <w:p w:rsidR="00E626B4" w:rsidRDefault="00E626B4" w:rsidP="00025786">
            <w:pPr>
              <w:spacing w:after="0"/>
              <w:jc w:val="both"/>
              <w:rPr>
                <w:color w:val="000000" w:themeColor="text1"/>
                <w:sz w:val="20"/>
                <w:szCs w:val="20"/>
              </w:rPr>
            </w:pPr>
            <w:r w:rsidRPr="00940778">
              <w:rPr>
                <w:color w:val="000000" w:themeColor="text1"/>
                <w:sz w:val="20"/>
                <w:szCs w:val="20"/>
              </w:rPr>
              <w:t xml:space="preserve">The </w:t>
            </w:r>
            <w:r w:rsidRPr="00940778">
              <w:rPr>
                <w:i/>
                <w:color w:val="000000" w:themeColor="text1"/>
                <w:sz w:val="20"/>
                <w:szCs w:val="20"/>
              </w:rPr>
              <w:t>Commonwealth Privacy Act 1988</w:t>
            </w:r>
            <w:r w:rsidRPr="00940778">
              <w:rPr>
                <w:color w:val="000000" w:themeColor="text1"/>
                <w:sz w:val="20"/>
                <w:szCs w:val="20"/>
              </w:rPr>
              <w:t xml:space="preserve"> protects personal information held by Australian </w:t>
            </w:r>
            <w:r w:rsidR="00CE4B0F">
              <w:rPr>
                <w:color w:val="000000" w:themeColor="text1"/>
                <w:sz w:val="20"/>
                <w:szCs w:val="20"/>
              </w:rPr>
              <w:t xml:space="preserve">healthcare </w:t>
            </w:r>
            <w:r w:rsidR="009351CA" w:rsidRPr="00940778">
              <w:rPr>
                <w:color w:val="000000" w:themeColor="text1"/>
                <w:sz w:val="20"/>
                <w:szCs w:val="20"/>
              </w:rPr>
              <w:t>organizations</w:t>
            </w:r>
            <w:r>
              <w:rPr>
                <w:color w:val="000000" w:themeColor="text1"/>
                <w:sz w:val="20"/>
                <w:szCs w:val="20"/>
              </w:rPr>
              <w:t xml:space="preserve">. </w:t>
            </w:r>
          </w:p>
          <w:p w:rsidR="00E626B4" w:rsidRDefault="00E626B4" w:rsidP="00025786">
            <w:pPr>
              <w:pStyle w:val="ListParagraph"/>
              <w:numPr>
                <w:ilvl w:val="0"/>
                <w:numId w:val="13"/>
              </w:numPr>
              <w:spacing w:after="0"/>
              <w:jc w:val="both"/>
              <w:rPr>
                <w:color w:val="000000" w:themeColor="text1"/>
                <w:sz w:val="20"/>
                <w:szCs w:val="20"/>
              </w:rPr>
            </w:pPr>
            <w:r>
              <w:rPr>
                <w:color w:val="000000" w:themeColor="text1"/>
                <w:sz w:val="20"/>
                <w:szCs w:val="20"/>
              </w:rPr>
              <w:t>Email communication between myself and the healthcare professional will be printed and filed in my patient medical record. As email</w:t>
            </w:r>
            <w:r w:rsidR="00CE4B0F">
              <w:rPr>
                <w:color w:val="000000" w:themeColor="text1"/>
                <w:sz w:val="20"/>
                <w:szCs w:val="20"/>
              </w:rPr>
              <w:t>s constitute</w:t>
            </w:r>
            <w:r>
              <w:rPr>
                <w:color w:val="000000" w:themeColor="text1"/>
                <w:sz w:val="20"/>
                <w:szCs w:val="20"/>
              </w:rPr>
              <w:t xml:space="preserve"> part of the medical records, other individual</w:t>
            </w:r>
            <w:r w:rsidR="00CE4B0F">
              <w:rPr>
                <w:color w:val="000000" w:themeColor="text1"/>
                <w:sz w:val="20"/>
                <w:szCs w:val="20"/>
              </w:rPr>
              <w:t>s</w:t>
            </w:r>
            <w:r>
              <w:rPr>
                <w:color w:val="000000" w:themeColor="text1"/>
                <w:sz w:val="20"/>
                <w:szCs w:val="20"/>
              </w:rPr>
              <w:t xml:space="preserve"> </w:t>
            </w:r>
            <w:r w:rsidR="009351CA">
              <w:rPr>
                <w:color w:val="000000" w:themeColor="text1"/>
                <w:sz w:val="20"/>
                <w:szCs w:val="20"/>
              </w:rPr>
              <w:t>authorized</w:t>
            </w:r>
            <w:r>
              <w:rPr>
                <w:color w:val="000000" w:themeColor="text1"/>
                <w:sz w:val="20"/>
                <w:szCs w:val="20"/>
              </w:rPr>
              <w:t xml:space="preserve"> to access the medical record will have access to those emails. </w:t>
            </w:r>
          </w:p>
          <w:p w:rsidR="00E626B4" w:rsidRPr="00E626B4" w:rsidRDefault="00E95271" w:rsidP="00025786">
            <w:pPr>
              <w:pStyle w:val="ListParagraph"/>
              <w:numPr>
                <w:ilvl w:val="0"/>
                <w:numId w:val="13"/>
              </w:numPr>
              <w:spacing w:after="0"/>
              <w:jc w:val="both"/>
              <w:rPr>
                <w:color w:val="000000" w:themeColor="text1"/>
                <w:sz w:val="20"/>
                <w:szCs w:val="20"/>
              </w:rPr>
            </w:pPr>
            <w:r>
              <w:rPr>
                <w:color w:val="000000" w:themeColor="text1"/>
                <w:sz w:val="20"/>
                <w:szCs w:val="20"/>
              </w:rPr>
              <w:t>Email</w:t>
            </w:r>
            <w:r w:rsidR="00E626B4">
              <w:rPr>
                <w:color w:val="000000" w:themeColor="text1"/>
                <w:sz w:val="20"/>
                <w:szCs w:val="20"/>
              </w:rPr>
              <w:t xml:space="preserve"> messages from myself may also be delegated to another health care professional or staff member response. Administration staff may also receive and read or respond to my emails. </w:t>
            </w:r>
          </w:p>
          <w:p w:rsidR="00E626B4" w:rsidRDefault="00E626B4" w:rsidP="00025786">
            <w:pPr>
              <w:spacing w:after="0"/>
              <w:jc w:val="both"/>
              <w:rPr>
                <w:b/>
                <w:color w:val="000000" w:themeColor="text1"/>
                <w:sz w:val="20"/>
                <w:szCs w:val="20"/>
              </w:rPr>
            </w:pPr>
            <w:r w:rsidRPr="006752E4">
              <w:rPr>
                <w:b/>
                <w:color w:val="000000" w:themeColor="text1"/>
                <w:sz w:val="20"/>
                <w:szCs w:val="20"/>
              </w:rPr>
              <w:t>Patient/Guardi</w:t>
            </w:r>
            <w:r>
              <w:rPr>
                <w:b/>
                <w:color w:val="000000" w:themeColor="text1"/>
                <w:sz w:val="20"/>
                <w:szCs w:val="20"/>
              </w:rPr>
              <w:t>an agreement and acknowledgment</w:t>
            </w:r>
          </w:p>
          <w:p w:rsidR="00E626B4" w:rsidRDefault="00E626B4" w:rsidP="00025786">
            <w:pPr>
              <w:spacing w:after="0"/>
              <w:jc w:val="both"/>
              <w:rPr>
                <w:color w:val="000000" w:themeColor="text1"/>
                <w:sz w:val="20"/>
                <w:szCs w:val="20"/>
              </w:rPr>
            </w:pPr>
            <w:r>
              <w:rPr>
                <w:color w:val="000000" w:themeColor="text1"/>
                <w:sz w:val="20"/>
                <w:szCs w:val="20"/>
              </w:rPr>
              <w:t xml:space="preserve">I have read and fully understand this consent form. I understand the risks associated with the communication of email between Central Gippsland Family Practice and myself. I consent to the condition for the use of email outlined above as well as any other instructions Central Gippsland Family Practice may communicate to me. </w:t>
            </w:r>
          </w:p>
          <w:p w:rsidR="003F062C" w:rsidRDefault="003F062C" w:rsidP="00025786">
            <w:pPr>
              <w:spacing w:after="0"/>
              <w:jc w:val="both"/>
              <w:rPr>
                <w:color w:val="000000" w:themeColor="text1"/>
                <w:sz w:val="20"/>
                <w:szCs w:val="20"/>
              </w:rPr>
            </w:pPr>
          </w:p>
          <w:p w:rsidR="003F062C" w:rsidRDefault="003F062C" w:rsidP="00025786">
            <w:pPr>
              <w:spacing w:after="0"/>
              <w:jc w:val="both"/>
              <w:rPr>
                <w:color w:val="000000" w:themeColor="text1"/>
                <w:sz w:val="20"/>
                <w:szCs w:val="20"/>
              </w:rPr>
            </w:pPr>
            <w:r>
              <w:rPr>
                <w:color w:val="000000" w:themeColor="text1"/>
                <w:sz w:val="20"/>
                <w:szCs w:val="20"/>
              </w:rPr>
              <w:t xml:space="preserve">Patient name: _____________________________________________ Patient date of </w:t>
            </w:r>
            <w:r w:rsidR="00917542">
              <w:rPr>
                <w:color w:val="000000" w:themeColor="text1"/>
                <w:sz w:val="20"/>
                <w:szCs w:val="20"/>
              </w:rPr>
              <w:t>birth: _</w:t>
            </w:r>
            <w:r>
              <w:rPr>
                <w:color w:val="000000" w:themeColor="text1"/>
                <w:sz w:val="20"/>
                <w:szCs w:val="20"/>
              </w:rPr>
              <w:t>________________________</w:t>
            </w:r>
          </w:p>
          <w:p w:rsidR="003F062C" w:rsidRDefault="003F062C" w:rsidP="00025786">
            <w:pPr>
              <w:spacing w:after="0"/>
              <w:jc w:val="both"/>
              <w:rPr>
                <w:color w:val="000000" w:themeColor="text1"/>
                <w:sz w:val="20"/>
                <w:szCs w:val="20"/>
              </w:rPr>
            </w:pPr>
          </w:p>
          <w:p w:rsidR="003F062C" w:rsidRDefault="003F062C" w:rsidP="00025786">
            <w:pPr>
              <w:spacing w:after="0"/>
              <w:jc w:val="both"/>
              <w:rPr>
                <w:color w:val="000000" w:themeColor="text1"/>
                <w:sz w:val="20"/>
                <w:szCs w:val="20"/>
              </w:rPr>
            </w:pPr>
            <w:r>
              <w:rPr>
                <w:color w:val="000000" w:themeColor="text1"/>
                <w:sz w:val="20"/>
                <w:szCs w:val="20"/>
              </w:rPr>
              <w:t>Patient address: ______________________________________________________________________________________</w:t>
            </w:r>
          </w:p>
          <w:p w:rsidR="00DF6725" w:rsidRDefault="00DF6725" w:rsidP="00025786">
            <w:pPr>
              <w:spacing w:after="0"/>
              <w:jc w:val="both"/>
              <w:rPr>
                <w:color w:val="000000" w:themeColor="text1"/>
                <w:sz w:val="20"/>
                <w:szCs w:val="20"/>
              </w:rPr>
            </w:pPr>
          </w:p>
          <w:p w:rsidR="00DF6725" w:rsidRDefault="00DF6725" w:rsidP="00025786">
            <w:pPr>
              <w:spacing w:after="0"/>
              <w:jc w:val="both"/>
              <w:rPr>
                <w:color w:val="000000" w:themeColor="text1"/>
                <w:sz w:val="20"/>
                <w:szCs w:val="20"/>
              </w:rPr>
            </w:pPr>
            <w:r>
              <w:rPr>
                <w:color w:val="000000" w:themeColor="text1"/>
                <w:sz w:val="20"/>
                <w:szCs w:val="20"/>
              </w:rPr>
              <w:t xml:space="preserve">Patients email </w:t>
            </w:r>
            <w:r w:rsidR="00871157">
              <w:rPr>
                <w:color w:val="000000" w:themeColor="text1"/>
                <w:sz w:val="20"/>
                <w:szCs w:val="20"/>
              </w:rPr>
              <w:t>address: _</w:t>
            </w:r>
            <w:r>
              <w:rPr>
                <w:color w:val="000000" w:themeColor="text1"/>
                <w:sz w:val="20"/>
                <w:szCs w:val="20"/>
              </w:rPr>
              <w:t>__________________________________</w:t>
            </w:r>
            <w:r w:rsidR="003F062C">
              <w:rPr>
                <w:color w:val="000000" w:themeColor="text1"/>
                <w:sz w:val="20"/>
                <w:szCs w:val="20"/>
              </w:rPr>
              <w:t>______________</w:t>
            </w:r>
            <w:r>
              <w:rPr>
                <w:color w:val="000000" w:themeColor="text1"/>
                <w:sz w:val="20"/>
                <w:szCs w:val="20"/>
              </w:rPr>
              <w:t>_______________________________</w:t>
            </w:r>
          </w:p>
          <w:p w:rsidR="00E626B4" w:rsidRDefault="00E626B4" w:rsidP="00025786">
            <w:pPr>
              <w:spacing w:after="0"/>
              <w:jc w:val="both"/>
              <w:rPr>
                <w:color w:val="000000" w:themeColor="text1"/>
                <w:sz w:val="20"/>
                <w:szCs w:val="20"/>
              </w:rPr>
            </w:pPr>
          </w:p>
          <w:p w:rsidR="00E95271" w:rsidRDefault="00E626B4" w:rsidP="00025786">
            <w:pPr>
              <w:spacing w:after="0" w:line="360" w:lineRule="auto"/>
              <w:jc w:val="both"/>
              <w:rPr>
                <w:color w:val="000000" w:themeColor="text1"/>
                <w:sz w:val="20"/>
                <w:szCs w:val="20"/>
              </w:rPr>
            </w:pPr>
            <w:r>
              <w:rPr>
                <w:color w:val="000000" w:themeColor="text1"/>
                <w:sz w:val="20"/>
                <w:szCs w:val="20"/>
              </w:rPr>
              <w:t xml:space="preserve">Patients/ Guardians full name: </w:t>
            </w:r>
            <w:r w:rsidR="00E95271">
              <w:rPr>
                <w:color w:val="000000" w:themeColor="text1"/>
                <w:sz w:val="20"/>
                <w:szCs w:val="20"/>
              </w:rPr>
              <w:t>_________________</w:t>
            </w:r>
            <w:r>
              <w:rPr>
                <w:color w:val="000000" w:themeColor="text1"/>
                <w:sz w:val="20"/>
                <w:szCs w:val="20"/>
              </w:rPr>
              <w:t>______________</w:t>
            </w:r>
            <w:r w:rsidR="003F062C">
              <w:rPr>
                <w:color w:val="000000" w:themeColor="text1"/>
                <w:sz w:val="20"/>
                <w:szCs w:val="20"/>
              </w:rPr>
              <w:t>_____________</w:t>
            </w:r>
            <w:r>
              <w:rPr>
                <w:color w:val="000000" w:themeColor="text1"/>
                <w:sz w:val="20"/>
                <w:szCs w:val="20"/>
              </w:rPr>
              <w:t>______</w:t>
            </w:r>
            <w:r w:rsidR="003F062C">
              <w:rPr>
                <w:color w:val="000000" w:themeColor="text1"/>
                <w:sz w:val="20"/>
                <w:szCs w:val="20"/>
              </w:rPr>
              <w:t>__</w:t>
            </w:r>
            <w:r>
              <w:rPr>
                <w:color w:val="000000" w:themeColor="text1"/>
                <w:sz w:val="20"/>
                <w:szCs w:val="20"/>
              </w:rPr>
              <w:t>_________</w:t>
            </w:r>
            <w:r w:rsidR="00DF6725">
              <w:rPr>
                <w:color w:val="000000" w:themeColor="text1"/>
                <w:sz w:val="20"/>
                <w:szCs w:val="20"/>
              </w:rPr>
              <w:t>_____</w:t>
            </w:r>
            <w:r>
              <w:rPr>
                <w:color w:val="000000" w:themeColor="text1"/>
                <w:sz w:val="20"/>
                <w:szCs w:val="20"/>
              </w:rPr>
              <w:t>________</w:t>
            </w:r>
          </w:p>
          <w:p w:rsidR="00E95271" w:rsidRDefault="00335398" w:rsidP="00E626B4">
            <w:pPr>
              <w:spacing w:after="0" w:line="360" w:lineRule="auto"/>
              <w:jc w:val="both"/>
              <w:rPr>
                <w:color w:val="000000" w:themeColor="text1"/>
                <w:sz w:val="20"/>
                <w:szCs w:val="20"/>
              </w:rPr>
            </w:pPr>
            <w:r>
              <w:rPr>
                <w:color w:val="000000" w:themeColor="text1"/>
                <w:sz w:val="20"/>
                <w:szCs w:val="20"/>
              </w:rPr>
              <w:t>Signature: _</w:t>
            </w:r>
            <w:r w:rsidR="003F062C">
              <w:rPr>
                <w:color w:val="000000" w:themeColor="text1"/>
                <w:sz w:val="20"/>
                <w:szCs w:val="20"/>
              </w:rPr>
              <w:t>_____________________________________________________</w:t>
            </w:r>
            <w:r w:rsidR="00917542">
              <w:rPr>
                <w:color w:val="000000" w:themeColor="text1"/>
                <w:sz w:val="20"/>
                <w:szCs w:val="20"/>
              </w:rPr>
              <w:t>_ Date</w:t>
            </w:r>
            <w:r w:rsidR="003F062C">
              <w:rPr>
                <w:color w:val="000000" w:themeColor="text1"/>
                <w:sz w:val="20"/>
                <w:szCs w:val="20"/>
              </w:rPr>
              <w:t>:_______________________________</w:t>
            </w:r>
          </w:p>
          <w:p w:rsidR="00E626B4" w:rsidRPr="00E95271" w:rsidRDefault="00E95271" w:rsidP="00E95271">
            <w:pPr>
              <w:spacing w:after="0" w:line="360" w:lineRule="auto"/>
              <w:jc w:val="both"/>
              <w:rPr>
                <w:b/>
                <w:color w:val="000000" w:themeColor="text1"/>
                <w:sz w:val="20"/>
                <w:szCs w:val="20"/>
              </w:rPr>
            </w:pPr>
            <w:r w:rsidRPr="00E95271">
              <w:rPr>
                <w:b/>
                <w:color w:val="000000" w:themeColor="text1"/>
                <w:sz w:val="20"/>
                <w:szCs w:val="20"/>
              </w:rPr>
              <w:t xml:space="preserve">At </w:t>
            </w:r>
            <w:r w:rsidR="009351CA" w:rsidRPr="00E95271">
              <w:rPr>
                <w:b/>
                <w:color w:val="000000" w:themeColor="text1"/>
                <w:sz w:val="20"/>
                <w:szCs w:val="20"/>
              </w:rPr>
              <w:t>any time</w:t>
            </w:r>
            <w:r w:rsidRPr="00E95271">
              <w:rPr>
                <w:b/>
                <w:color w:val="000000" w:themeColor="text1"/>
                <w:sz w:val="20"/>
                <w:szCs w:val="20"/>
              </w:rPr>
              <w:t>, you can withdraw your consent by contacting Central Gippsland Family Practice on 51279800.</w:t>
            </w:r>
          </w:p>
        </w:tc>
      </w:tr>
    </w:tbl>
    <w:p w:rsidR="009922C2" w:rsidRDefault="009922C2" w:rsidP="00FF1889"/>
    <w:sectPr w:rsidR="009922C2" w:rsidSect="00E95271">
      <w:footerReference w:type="default" r:id="rId13"/>
      <w:type w:val="continuous"/>
      <w:pgSz w:w="12240" w:h="15840" w:code="1"/>
      <w:pgMar w:top="284" w:right="851" w:bottom="284" w:left="1304" w:header="57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2C2" w:rsidRDefault="009922C2" w:rsidP="00725803">
      <w:pPr>
        <w:spacing w:after="0"/>
      </w:pPr>
      <w:r>
        <w:separator/>
      </w:r>
    </w:p>
  </w:endnote>
  <w:endnote w:type="continuationSeparator" w:id="0">
    <w:p w:rsidR="009922C2" w:rsidRDefault="009922C2" w:rsidP="007258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792509"/>
      <w:docPartObj>
        <w:docPartGallery w:val="Page Numbers (Bottom of Page)"/>
        <w:docPartUnique/>
      </w:docPartObj>
    </w:sdtPr>
    <w:sdtEndPr>
      <w:rPr>
        <w:noProof/>
      </w:rPr>
    </w:sdtEndPr>
    <w:sdtContent>
      <w:p w:rsidR="00F439C9" w:rsidRDefault="00F439C9">
        <w:pPr>
          <w:pStyle w:val="Footer"/>
        </w:pPr>
        <w:r>
          <w:fldChar w:fldCharType="begin"/>
        </w:r>
        <w:r>
          <w:instrText xml:space="preserve"> PAGE   \* MERGEFORMAT </w:instrText>
        </w:r>
        <w:r>
          <w:fldChar w:fldCharType="separate"/>
        </w:r>
        <w:r w:rsidR="003F062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2C2" w:rsidRDefault="009922C2" w:rsidP="00725803">
      <w:pPr>
        <w:spacing w:after="0"/>
      </w:pPr>
      <w:r>
        <w:separator/>
      </w:r>
    </w:p>
  </w:footnote>
  <w:footnote w:type="continuationSeparator" w:id="0">
    <w:p w:rsidR="009922C2" w:rsidRDefault="009922C2" w:rsidP="0072580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007FAB" w:themeColor="accent1"/>
        <w:sz w:val="24"/>
      </w:rPr>
    </w:lvl>
    <w:lvl w:ilvl="1">
      <w:start w:val="1"/>
      <w:numFmt w:val="bullet"/>
      <w:lvlText w:val="o"/>
      <w:lvlJc w:val="left"/>
      <w:pPr>
        <w:ind w:left="720" w:hanging="360"/>
      </w:pPr>
      <w:rPr>
        <w:rFonts w:ascii="Courier New" w:hAnsi="Courier New" w:hint="default"/>
        <w:color w:val="007FAB" w:themeColor="accent1"/>
      </w:rPr>
    </w:lvl>
    <w:lvl w:ilvl="2">
      <w:start w:val="1"/>
      <w:numFmt w:val="bullet"/>
      <w:lvlText w:val=""/>
      <w:lvlJc w:val="left"/>
      <w:pPr>
        <w:ind w:left="1080" w:hanging="360"/>
      </w:pPr>
      <w:rPr>
        <w:rFonts w:ascii="Wingdings" w:hAnsi="Wingdings" w:hint="default"/>
        <w:color w:val="007FAB"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007FAB"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C4D1AEB"/>
    <w:multiLevelType w:val="hybridMultilevel"/>
    <w:tmpl w:val="14127360"/>
    <w:lvl w:ilvl="0" w:tplc="ACB085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4B205697"/>
    <w:multiLevelType w:val="hybridMultilevel"/>
    <w:tmpl w:val="0F685774"/>
    <w:lvl w:ilvl="0" w:tplc="9B5CC4D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num>
  <w:num w:numId="7">
    <w:abstractNumId w:val="5"/>
  </w:num>
  <w:num w:numId="8">
    <w:abstractNumId w:val="4"/>
  </w:num>
  <w:num w:numId="9">
    <w:abstractNumId w:val="3"/>
  </w:num>
  <w:num w:numId="10">
    <w:abstractNumId w:val="2"/>
  </w:num>
  <w:num w:numId="11">
    <w:abstractNumId w:val="1"/>
  </w:num>
  <w:num w:numId="12">
    <w:abstractNumId w:val="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2C2"/>
    <w:rsid w:val="00025E77"/>
    <w:rsid w:val="00027312"/>
    <w:rsid w:val="00061AE7"/>
    <w:rsid w:val="000645F2"/>
    <w:rsid w:val="00067AE4"/>
    <w:rsid w:val="00082F03"/>
    <w:rsid w:val="000835A0"/>
    <w:rsid w:val="000934A2"/>
    <w:rsid w:val="000E1DE2"/>
    <w:rsid w:val="00144D98"/>
    <w:rsid w:val="001831A9"/>
    <w:rsid w:val="001A5839"/>
    <w:rsid w:val="001B0955"/>
    <w:rsid w:val="00227784"/>
    <w:rsid w:val="0023705D"/>
    <w:rsid w:val="00250A31"/>
    <w:rsid w:val="00251C13"/>
    <w:rsid w:val="002922D0"/>
    <w:rsid w:val="00335398"/>
    <w:rsid w:val="00340B03"/>
    <w:rsid w:val="00380AE7"/>
    <w:rsid w:val="003A6943"/>
    <w:rsid w:val="003F062C"/>
    <w:rsid w:val="00410BA2"/>
    <w:rsid w:val="00431969"/>
    <w:rsid w:val="00434074"/>
    <w:rsid w:val="00463C3B"/>
    <w:rsid w:val="004937AE"/>
    <w:rsid w:val="004E2970"/>
    <w:rsid w:val="005026DD"/>
    <w:rsid w:val="00513EFC"/>
    <w:rsid w:val="0052113B"/>
    <w:rsid w:val="005311CA"/>
    <w:rsid w:val="00564951"/>
    <w:rsid w:val="00573BF9"/>
    <w:rsid w:val="005A4A49"/>
    <w:rsid w:val="005B13C9"/>
    <w:rsid w:val="005B1D68"/>
    <w:rsid w:val="005C71B0"/>
    <w:rsid w:val="00611B37"/>
    <w:rsid w:val="006252B4"/>
    <w:rsid w:val="00646BA2"/>
    <w:rsid w:val="006752E4"/>
    <w:rsid w:val="00675EA0"/>
    <w:rsid w:val="006B4F62"/>
    <w:rsid w:val="006C08A0"/>
    <w:rsid w:val="006C47D8"/>
    <w:rsid w:val="006D2D08"/>
    <w:rsid w:val="006F26A2"/>
    <w:rsid w:val="0070237E"/>
    <w:rsid w:val="00725803"/>
    <w:rsid w:val="00725CB5"/>
    <w:rsid w:val="007307A3"/>
    <w:rsid w:val="00752315"/>
    <w:rsid w:val="007C211F"/>
    <w:rsid w:val="007C26CB"/>
    <w:rsid w:val="007C5107"/>
    <w:rsid w:val="007F3012"/>
    <w:rsid w:val="00857E6B"/>
    <w:rsid w:val="00871157"/>
    <w:rsid w:val="008968C4"/>
    <w:rsid w:val="008D31BD"/>
    <w:rsid w:val="008D7C1C"/>
    <w:rsid w:val="00917542"/>
    <w:rsid w:val="0092291B"/>
    <w:rsid w:val="00932D92"/>
    <w:rsid w:val="009351CA"/>
    <w:rsid w:val="00940778"/>
    <w:rsid w:val="0095272C"/>
    <w:rsid w:val="00972024"/>
    <w:rsid w:val="009922C2"/>
    <w:rsid w:val="00994A70"/>
    <w:rsid w:val="009F04D2"/>
    <w:rsid w:val="009F2BA7"/>
    <w:rsid w:val="009F6DA0"/>
    <w:rsid w:val="00A01182"/>
    <w:rsid w:val="00A06309"/>
    <w:rsid w:val="00AD13CB"/>
    <w:rsid w:val="00AD3FD8"/>
    <w:rsid w:val="00B370A8"/>
    <w:rsid w:val="00BC7376"/>
    <w:rsid w:val="00BD669A"/>
    <w:rsid w:val="00C13F2B"/>
    <w:rsid w:val="00C43D65"/>
    <w:rsid w:val="00C84833"/>
    <w:rsid w:val="00C9044F"/>
    <w:rsid w:val="00CE4B0F"/>
    <w:rsid w:val="00D2420D"/>
    <w:rsid w:val="00D30382"/>
    <w:rsid w:val="00D413F9"/>
    <w:rsid w:val="00D44E50"/>
    <w:rsid w:val="00D90060"/>
    <w:rsid w:val="00D92B95"/>
    <w:rsid w:val="00DC305B"/>
    <w:rsid w:val="00DC6B2F"/>
    <w:rsid w:val="00DF6725"/>
    <w:rsid w:val="00E03F71"/>
    <w:rsid w:val="00E154B5"/>
    <w:rsid w:val="00E232F0"/>
    <w:rsid w:val="00E52791"/>
    <w:rsid w:val="00E626B4"/>
    <w:rsid w:val="00E83195"/>
    <w:rsid w:val="00E95271"/>
    <w:rsid w:val="00F00A4F"/>
    <w:rsid w:val="00F33CD8"/>
    <w:rsid w:val="00F439C9"/>
    <w:rsid w:val="00F75206"/>
    <w:rsid w:val="00FD1DE2"/>
    <w:rsid w:val="00FF1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C5A6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970"/>
  </w:style>
  <w:style w:type="paragraph" w:styleId="Heading1">
    <w:name w:val="heading 1"/>
    <w:basedOn w:val="Normal"/>
    <w:link w:val="Heading1Char"/>
    <w:uiPriority w:val="9"/>
    <w:qFormat/>
    <w:rsid w:val="0052113B"/>
    <w:pPr>
      <w:pBdr>
        <w:top w:val="single" w:sz="4" w:space="3" w:color="A6A6A6" w:themeColor="background1" w:themeShade="A6"/>
      </w:pBdr>
      <w:spacing w:before="480" w:after="120"/>
      <w:contextualSpacing/>
      <w:outlineLvl w:val="0"/>
    </w:pPr>
    <w:rPr>
      <w:rFonts w:asciiTheme="majorHAnsi" w:eastAsiaTheme="majorEastAsia" w:hAnsiTheme="majorHAnsi" w:cstheme="majorBidi"/>
      <w:b/>
      <w:color w:val="262626" w:themeColor="text1" w:themeTint="D9"/>
      <w:sz w:val="36"/>
      <w:szCs w:val="32"/>
    </w:rPr>
  </w:style>
  <w:style w:type="paragraph" w:styleId="Heading2">
    <w:name w:val="heading 2"/>
    <w:basedOn w:val="Normal"/>
    <w:link w:val="Heading2Char"/>
    <w:uiPriority w:val="9"/>
    <w:unhideWhenUsed/>
    <w:qFormat/>
    <w:rsid w:val="0052113B"/>
    <w:pPr>
      <w:keepNext/>
      <w:keepLines/>
      <w:spacing w:after="40"/>
      <w:contextualSpacing/>
      <w:outlineLvl w:val="1"/>
    </w:pPr>
    <w:rPr>
      <w:rFonts w:asciiTheme="majorHAnsi" w:eastAsiaTheme="majorEastAsia" w:hAnsiTheme="majorHAnsi" w:cstheme="majorBidi"/>
      <w:b/>
      <w:color w:val="007FAB" w:themeColor="accent1"/>
      <w:sz w:val="32"/>
      <w:szCs w:val="26"/>
    </w:rPr>
  </w:style>
  <w:style w:type="paragraph" w:styleId="Heading3">
    <w:name w:val="heading 3"/>
    <w:basedOn w:val="Normal"/>
    <w:link w:val="Heading3Char"/>
    <w:uiPriority w:val="9"/>
    <w:unhideWhenUsed/>
    <w:qFormat/>
    <w:rsid w:val="0052113B"/>
    <w:pPr>
      <w:keepNext/>
      <w:keepLines/>
      <w:spacing w:after="0"/>
      <w:contextualSpacing/>
      <w:outlineLvl w:val="2"/>
    </w:pPr>
    <w:rPr>
      <w:rFonts w:eastAsiaTheme="majorEastAsia" w:cstheme="majorBidi"/>
      <w:caps/>
      <w:szCs w:val="24"/>
    </w:rPr>
  </w:style>
  <w:style w:type="paragraph" w:styleId="Heading4">
    <w:name w:val="heading 4"/>
    <w:basedOn w:val="Normal"/>
    <w:next w:val="Normal"/>
    <w:link w:val="Heading4Char"/>
    <w:uiPriority w:val="9"/>
    <w:unhideWhenUsed/>
    <w:qFormat/>
    <w:rsid w:val="009F04D2"/>
    <w:pPr>
      <w:keepNext/>
      <w:keepLines/>
      <w:spacing w:before="40" w:after="0"/>
      <w:outlineLvl w:val="3"/>
    </w:pPr>
    <w:rPr>
      <w:rFonts w:asciiTheme="majorHAnsi" w:eastAsiaTheme="majorEastAsia" w:hAnsiTheme="majorHAnsi" w:cstheme="majorBidi"/>
      <w:i/>
      <w:iCs/>
      <w:color w:val="005E80" w:themeColor="accent1" w:themeShade="BF"/>
    </w:rPr>
  </w:style>
  <w:style w:type="paragraph" w:styleId="Heading5">
    <w:name w:val="heading 5"/>
    <w:basedOn w:val="Normal"/>
    <w:next w:val="Normal"/>
    <w:link w:val="Heading5Char"/>
    <w:uiPriority w:val="9"/>
    <w:unhideWhenUsed/>
    <w:qFormat/>
    <w:rsid w:val="006C47D8"/>
    <w:pPr>
      <w:keepNext/>
      <w:keepLines/>
      <w:spacing w:before="40" w:after="0"/>
      <w:outlineLvl w:val="4"/>
    </w:pPr>
    <w:rPr>
      <w:rFonts w:asciiTheme="majorHAnsi" w:eastAsiaTheme="majorEastAsia" w:hAnsiTheme="majorHAnsi" w:cstheme="majorBidi"/>
      <w:color w:val="005E80" w:themeColor="accent1" w:themeShade="BF"/>
    </w:rPr>
  </w:style>
  <w:style w:type="paragraph" w:styleId="Heading6">
    <w:name w:val="heading 6"/>
    <w:basedOn w:val="Normal"/>
    <w:next w:val="Normal"/>
    <w:link w:val="Heading6Char"/>
    <w:uiPriority w:val="9"/>
    <w:semiHidden/>
    <w:unhideWhenUsed/>
    <w:qFormat/>
    <w:rsid w:val="006C47D8"/>
    <w:pPr>
      <w:keepNext/>
      <w:keepLines/>
      <w:spacing w:before="40" w:after="0"/>
      <w:outlineLvl w:val="5"/>
    </w:pPr>
    <w:rPr>
      <w:rFonts w:asciiTheme="majorHAnsi" w:eastAsiaTheme="majorEastAsia" w:hAnsiTheme="majorHAnsi" w:cstheme="majorBidi"/>
      <w:color w:val="003F55" w:themeColor="accent1" w:themeShade="7F"/>
    </w:rPr>
  </w:style>
  <w:style w:type="paragraph" w:styleId="Heading7">
    <w:name w:val="heading 7"/>
    <w:basedOn w:val="Normal"/>
    <w:next w:val="Normal"/>
    <w:link w:val="Heading7Char"/>
    <w:uiPriority w:val="9"/>
    <w:semiHidden/>
    <w:unhideWhenUsed/>
    <w:qFormat/>
    <w:rsid w:val="006C47D8"/>
    <w:pPr>
      <w:keepNext/>
      <w:keepLines/>
      <w:spacing w:before="40" w:after="0"/>
      <w:outlineLvl w:val="6"/>
    </w:pPr>
    <w:rPr>
      <w:rFonts w:asciiTheme="majorHAnsi" w:eastAsiaTheme="majorEastAsia" w:hAnsiTheme="majorHAnsi" w:cstheme="majorBidi"/>
      <w:i/>
      <w:iCs/>
      <w:color w:val="003F55" w:themeColor="accent1" w:themeShade="7F"/>
    </w:rPr>
  </w:style>
  <w:style w:type="paragraph" w:styleId="Heading8">
    <w:name w:val="heading 8"/>
    <w:basedOn w:val="Normal"/>
    <w:next w:val="Normal"/>
    <w:link w:val="Heading8Char"/>
    <w:uiPriority w:val="9"/>
    <w:semiHidden/>
    <w:unhideWhenUsed/>
    <w:qFormat/>
    <w:rsid w:val="002922D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922D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AE7"/>
    <w:pPr>
      <w:spacing w:after="0"/>
    </w:pPr>
  </w:style>
  <w:style w:type="character" w:customStyle="1" w:styleId="HeaderChar">
    <w:name w:val="Header Char"/>
    <w:basedOn w:val="DefaultParagraphFont"/>
    <w:link w:val="Header"/>
    <w:uiPriority w:val="99"/>
    <w:rsid w:val="00380AE7"/>
  </w:style>
  <w:style w:type="paragraph" w:styleId="Footer">
    <w:name w:val="footer"/>
    <w:basedOn w:val="Normal"/>
    <w:link w:val="FooterChar"/>
    <w:uiPriority w:val="99"/>
    <w:unhideWhenUsed/>
    <w:rsid w:val="00380AE7"/>
    <w:pPr>
      <w:spacing w:after="0"/>
    </w:pPr>
  </w:style>
  <w:style w:type="character" w:customStyle="1" w:styleId="FooterChar">
    <w:name w:val="Footer Char"/>
    <w:basedOn w:val="DefaultParagraphFont"/>
    <w:link w:val="Footer"/>
    <w:uiPriority w:val="99"/>
    <w:rsid w:val="00380AE7"/>
  </w:style>
  <w:style w:type="character" w:customStyle="1" w:styleId="Heading1Char">
    <w:name w:val="Heading 1 Char"/>
    <w:basedOn w:val="DefaultParagraphFont"/>
    <w:link w:val="Heading1"/>
    <w:uiPriority w:val="9"/>
    <w:rsid w:val="0052113B"/>
    <w:rPr>
      <w:rFonts w:asciiTheme="majorHAnsi" w:eastAsiaTheme="majorEastAsia" w:hAnsiTheme="majorHAnsi" w:cstheme="majorBidi"/>
      <w:b/>
      <w:color w:val="262626" w:themeColor="text1" w:themeTint="D9"/>
      <w:sz w:val="36"/>
      <w:szCs w:val="32"/>
    </w:rPr>
  </w:style>
  <w:style w:type="paragraph" w:styleId="ListBullet">
    <w:name w:val="List Bullet"/>
    <w:basedOn w:val="Normal"/>
    <w:uiPriority w:val="10"/>
    <w:qFormat/>
    <w:rsid w:val="00BC7376"/>
    <w:pPr>
      <w:numPr>
        <w:numId w:val="1"/>
      </w:numPr>
      <w:spacing w:after="0"/>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unhideWhenUsed/>
    <w:rsid w:val="00573BF9"/>
    <w:pPr>
      <w:contextualSpacing/>
    </w:pPr>
  </w:style>
  <w:style w:type="paragraph" w:styleId="ListBullet3">
    <w:name w:val="List Bullet 3"/>
    <w:basedOn w:val="Normal"/>
    <w:uiPriority w:val="99"/>
    <w:semiHidden/>
    <w:unhideWhenUsed/>
    <w:rsid w:val="00573BF9"/>
    <w:pPr>
      <w:contextualSpacing/>
    </w:pPr>
  </w:style>
  <w:style w:type="character" w:customStyle="1" w:styleId="Heading2Char">
    <w:name w:val="Heading 2 Char"/>
    <w:basedOn w:val="DefaultParagraphFont"/>
    <w:link w:val="Heading2"/>
    <w:uiPriority w:val="9"/>
    <w:rsid w:val="0052113B"/>
    <w:rPr>
      <w:rFonts w:asciiTheme="majorHAnsi" w:eastAsiaTheme="majorEastAsia" w:hAnsiTheme="majorHAnsi" w:cstheme="majorBidi"/>
      <w:b/>
      <w:color w:val="007FAB" w:themeColor="accent1"/>
      <w:sz w:val="32"/>
      <w:szCs w:val="26"/>
    </w:rPr>
  </w:style>
  <w:style w:type="character" w:customStyle="1" w:styleId="Heading3Char">
    <w:name w:val="Heading 3 Char"/>
    <w:basedOn w:val="DefaultParagraphFont"/>
    <w:link w:val="Heading3"/>
    <w:uiPriority w:val="9"/>
    <w:rsid w:val="0052113B"/>
    <w:rPr>
      <w:rFonts w:eastAsiaTheme="majorEastAsia" w:cstheme="majorBidi"/>
      <w:caps/>
      <w:szCs w:val="24"/>
    </w:rPr>
  </w:style>
  <w:style w:type="paragraph" w:styleId="Title">
    <w:name w:val="Title"/>
    <w:basedOn w:val="Normal"/>
    <w:link w:val="TitleChar"/>
    <w:uiPriority w:val="1"/>
    <w:qFormat/>
    <w:rsid w:val="0052113B"/>
    <w:pPr>
      <w:spacing w:after="0" w:line="216" w:lineRule="auto"/>
      <w:contextualSpacing/>
    </w:pPr>
    <w:rPr>
      <w:rFonts w:asciiTheme="majorHAnsi" w:eastAsiaTheme="majorEastAsia" w:hAnsiTheme="majorHAnsi" w:cstheme="majorBidi"/>
      <w:b/>
      <w:color w:val="262626" w:themeColor="text1" w:themeTint="D9"/>
      <w:kern w:val="28"/>
      <w:sz w:val="70"/>
      <w:szCs w:val="56"/>
    </w:rPr>
  </w:style>
  <w:style w:type="character" w:customStyle="1" w:styleId="TitleChar">
    <w:name w:val="Title Char"/>
    <w:basedOn w:val="DefaultParagraphFont"/>
    <w:link w:val="Title"/>
    <w:uiPriority w:val="1"/>
    <w:rsid w:val="0052113B"/>
    <w:rPr>
      <w:rFonts w:asciiTheme="majorHAnsi" w:eastAsiaTheme="majorEastAsia" w:hAnsiTheme="majorHAnsi" w:cstheme="majorBidi"/>
      <w:b/>
      <w:color w:val="262626" w:themeColor="text1" w:themeTint="D9"/>
      <w:kern w:val="28"/>
      <w:sz w:val="70"/>
      <w:szCs w:val="56"/>
    </w:rPr>
  </w:style>
  <w:style w:type="paragraph" w:customStyle="1" w:styleId="ContactInfo">
    <w:name w:val="Contact Info"/>
    <w:basedOn w:val="Normal"/>
    <w:uiPriority w:val="3"/>
    <w:qFormat/>
    <w:rsid w:val="004E2970"/>
    <w:pPr>
      <w:spacing w:before="40" w:after="0"/>
      <w:contextualSpacing/>
      <w:jc w:val="right"/>
    </w:pPr>
  </w:style>
  <w:style w:type="character" w:styleId="PlaceholderText">
    <w:name w:val="Placeholder Text"/>
    <w:basedOn w:val="DefaultParagraphFont"/>
    <w:uiPriority w:val="99"/>
    <w:semiHidden/>
    <w:rsid w:val="00BD669A"/>
    <w:rPr>
      <w:color w:val="595959" w:themeColor="text1" w:themeTint="A6"/>
    </w:rPr>
  </w:style>
  <w:style w:type="character" w:customStyle="1" w:styleId="Heading4Char">
    <w:name w:val="Heading 4 Char"/>
    <w:basedOn w:val="DefaultParagraphFont"/>
    <w:link w:val="Heading4"/>
    <w:uiPriority w:val="9"/>
    <w:rsid w:val="009F04D2"/>
    <w:rPr>
      <w:rFonts w:asciiTheme="majorHAnsi" w:eastAsiaTheme="majorEastAsia" w:hAnsiTheme="majorHAnsi" w:cstheme="majorBidi"/>
      <w:i/>
      <w:iCs/>
      <w:color w:val="005E80" w:themeColor="accent1" w:themeShade="BF"/>
    </w:rPr>
  </w:style>
  <w:style w:type="paragraph" w:styleId="ListNumber">
    <w:name w:val="List Number"/>
    <w:basedOn w:val="Normal"/>
    <w:uiPriority w:val="11"/>
    <w:qFormat/>
    <w:rsid w:val="00BC7376"/>
    <w:pPr>
      <w:numPr>
        <w:numId w:val="6"/>
      </w:numPr>
      <w:contextualSpacing/>
    </w:pPr>
  </w:style>
  <w:style w:type="character" w:styleId="Emphasis">
    <w:name w:val="Emphasis"/>
    <w:basedOn w:val="DefaultParagraphFont"/>
    <w:uiPriority w:val="20"/>
    <w:qFormat/>
    <w:rsid w:val="0052113B"/>
    <w:rPr>
      <w:b w:val="0"/>
      <w:i w:val="0"/>
      <w:iCs/>
      <w:color w:val="595959" w:themeColor="text1" w:themeTint="A6"/>
    </w:rPr>
  </w:style>
  <w:style w:type="paragraph" w:styleId="TOCHeading">
    <w:name w:val="TOC Heading"/>
    <w:basedOn w:val="Heading1"/>
    <w:next w:val="Normal"/>
    <w:uiPriority w:val="39"/>
    <w:semiHidden/>
    <w:unhideWhenUsed/>
    <w:qFormat/>
    <w:rsid w:val="002922D0"/>
    <w:pPr>
      <w:pBdr>
        <w:top w:val="none" w:sz="0" w:space="0" w:color="auto"/>
      </w:pBdr>
      <w:outlineLvl w:val="9"/>
    </w:pPr>
  </w:style>
  <w:style w:type="paragraph" w:styleId="Subtitle">
    <w:name w:val="Subtitle"/>
    <w:basedOn w:val="Normal"/>
    <w:link w:val="SubtitleChar"/>
    <w:uiPriority w:val="11"/>
    <w:semiHidden/>
    <w:unhideWhenUsed/>
    <w:qFormat/>
    <w:rsid w:val="002922D0"/>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2922D0"/>
    <w:rPr>
      <w:rFonts w:eastAsiaTheme="minorEastAsia"/>
      <w:color w:val="5A5A5A" w:themeColor="text1" w:themeTint="A5"/>
    </w:rPr>
  </w:style>
  <w:style w:type="character" w:styleId="BookTitle">
    <w:name w:val="Book Title"/>
    <w:basedOn w:val="DefaultParagraphFont"/>
    <w:uiPriority w:val="33"/>
    <w:semiHidden/>
    <w:unhideWhenUsed/>
    <w:qFormat/>
    <w:rsid w:val="002922D0"/>
    <w:rPr>
      <w:b/>
      <w:bCs/>
      <w:i/>
      <w:iCs/>
      <w:spacing w:val="0"/>
    </w:rPr>
  </w:style>
  <w:style w:type="character" w:styleId="IntenseReference">
    <w:name w:val="Intense Reference"/>
    <w:basedOn w:val="DefaultParagraphFont"/>
    <w:uiPriority w:val="32"/>
    <w:semiHidden/>
    <w:unhideWhenUsed/>
    <w:qFormat/>
    <w:rsid w:val="002922D0"/>
    <w:rPr>
      <w:b/>
      <w:bCs/>
      <w:caps w:val="0"/>
      <w:smallCaps/>
      <w:color w:val="007FAB" w:themeColor="accent1"/>
      <w:spacing w:val="0"/>
    </w:rPr>
  </w:style>
  <w:style w:type="paragraph" w:styleId="IntenseQuote">
    <w:name w:val="Intense Quote"/>
    <w:basedOn w:val="Normal"/>
    <w:next w:val="Normal"/>
    <w:link w:val="IntenseQuoteChar"/>
    <w:uiPriority w:val="30"/>
    <w:semiHidden/>
    <w:unhideWhenUsed/>
    <w:qFormat/>
    <w:rsid w:val="002922D0"/>
    <w:pPr>
      <w:pBdr>
        <w:top w:val="single" w:sz="4" w:space="10" w:color="007FAB" w:themeColor="accent1"/>
        <w:bottom w:val="single" w:sz="4" w:space="10" w:color="007FAB" w:themeColor="accent1"/>
      </w:pBdr>
      <w:spacing w:before="360" w:after="360"/>
      <w:jc w:val="center"/>
    </w:pPr>
    <w:rPr>
      <w:i/>
      <w:iCs/>
      <w:color w:val="007FAB" w:themeColor="accent1"/>
    </w:rPr>
  </w:style>
  <w:style w:type="character" w:customStyle="1" w:styleId="IntenseQuoteChar">
    <w:name w:val="Intense Quote Char"/>
    <w:basedOn w:val="DefaultParagraphFont"/>
    <w:link w:val="IntenseQuote"/>
    <w:uiPriority w:val="30"/>
    <w:semiHidden/>
    <w:rsid w:val="002922D0"/>
    <w:rPr>
      <w:i/>
      <w:iCs/>
      <w:color w:val="007FAB" w:themeColor="accent1"/>
    </w:rPr>
  </w:style>
  <w:style w:type="paragraph" w:styleId="Quote">
    <w:name w:val="Quote"/>
    <w:basedOn w:val="Normal"/>
    <w:next w:val="Normal"/>
    <w:link w:val="QuoteChar"/>
    <w:uiPriority w:val="29"/>
    <w:semiHidden/>
    <w:unhideWhenUsed/>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922D0"/>
    <w:rPr>
      <w:i/>
      <w:iCs/>
      <w:color w:val="404040" w:themeColor="text1" w:themeTint="BF"/>
    </w:rPr>
  </w:style>
  <w:style w:type="character" w:customStyle="1" w:styleId="Heading8Char">
    <w:name w:val="Heading 8 Char"/>
    <w:basedOn w:val="DefaultParagraphFont"/>
    <w:link w:val="Heading8"/>
    <w:uiPriority w:val="9"/>
    <w:semiHidden/>
    <w:rsid w:val="002922D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922D0"/>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922D0"/>
    <w:pPr>
      <w:spacing w:after="200"/>
    </w:pPr>
    <w:rPr>
      <w:i/>
      <w:iCs/>
      <w:color w:val="111111" w:themeColor="text2"/>
      <w:szCs w:val="18"/>
    </w:rPr>
  </w:style>
  <w:style w:type="paragraph" w:styleId="BalloonText">
    <w:name w:val="Balloon Text"/>
    <w:basedOn w:val="Normal"/>
    <w:link w:val="BalloonTextChar"/>
    <w:uiPriority w:val="99"/>
    <w:semiHidden/>
    <w:unhideWhenUsed/>
    <w:rsid w:val="002922D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922D0"/>
    <w:rPr>
      <w:rFonts w:ascii="Segoe UI" w:hAnsi="Segoe UI" w:cs="Segoe UI"/>
      <w:szCs w:val="18"/>
    </w:rPr>
  </w:style>
  <w:style w:type="paragraph" w:styleId="BodyText3">
    <w:name w:val="Body Text 3"/>
    <w:basedOn w:val="Normal"/>
    <w:link w:val="BodyText3Char"/>
    <w:uiPriority w:val="99"/>
    <w:semiHidden/>
    <w:unhideWhenUsed/>
    <w:rsid w:val="002922D0"/>
    <w:pPr>
      <w:spacing w:after="120"/>
    </w:pPr>
    <w:rPr>
      <w:szCs w:val="16"/>
    </w:rPr>
  </w:style>
  <w:style w:type="character" w:customStyle="1" w:styleId="BodyText3Char">
    <w:name w:val="Body Text 3 Char"/>
    <w:basedOn w:val="DefaultParagraphFont"/>
    <w:link w:val="BodyText3"/>
    <w:uiPriority w:val="99"/>
    <w:semiHidden/>
    <w:rsid w:val="002922D0"/>
    <w:rPr>
      <w:szCs w:val="16"/>
    </w:rPr>
  </w:style>
  <w:style w:type="paragraph" w:styleId="BodyTextIndent3">
    <w:name w:val="Body Text Indent 3"/>
    <w:basedOn w:val="Normal"/>
    <w:link w:val="BodyTextIndent3Char"/>
    <w:uiPriority w:val="99"/>
    <w:semiHidden/>
    <w:unhideWhenUsed/>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2922D0"/>
    <w:rPr>
      <w:szCs w:val="16"/>
    </w:rPr>
  </w:style>
  <w:style w:type="character" w:styleId="CommentReference">
    <w:name w:val="annotation reference"/>
    <w:basedOn w:val="DefaultParagraphFont"/>
    <w:uiPriority w:val="99"/>
    <w:semiHidden/>
    <w:unhideWhenUsed/>
    <w:rsid w:val="002922D0"/>
    <w:rPr>
      <w:sz w:val="22"/>
      <w:szCs w:val="16"/>
    </w:rPr>
  </w:style>
  <w:style w:type="paragraph" w:styleId="CommentText">
    <w:name w:val="annotation text"/>
    <w:basedOn w:val="Normal"/>
    <w:link w:val="CommentTextChar"/>
    <w:uiPriority w:val="99"/>
    <w:semiHidden/>
    <w:unhideWhenUsed/>
    <w:rsid w:val="002922D0"/>
    <w:rPr>
      <w:szCs w:val="20"/>
    </w:rPr>
  </w:style>
  <w:style w:type="character" w:customStyle="1" w:styleId="CommentTextChar">
    <w:name w:val="Comment Text Char"/>
    <w:basedOn w:val="DefaultParagraphFont"/>
    <w:link w:val="CommentText"/>
    <w:uiPriority w:val="99"/>
    <w:semiHidden/>
    <w:rsid w:val="002922D0"/>
    <w:rPr>
      <w:szCs w:val="20"/>
    </w:rPr>
  </w:style>
  <w:style w:type="paragraph" w:styleId="CommentSubject">
    <w:name w:val="annotation subject"/>
    <w:basedOn w:val="CommentText"/>
    <w:next w:val="CommentText"/>
    <w:link w:val="CommentSubjectChar"/>
    <w:uiPriority w:val="99"/>
    <w:semiHidden/>
    <w:unhideWhenUsed/>
    <w:rsid w:val="002922D0"/>
    <w:rPr>
      <w:b/>
      <w:bCs/>
    </w:rPr>
  </w:style>
  <w:style w:type="character" w:customStyle="1" w:styleId="CommentSubjectChar">
    <w:name w:val="Comment Subject Char"/>
    <w:basedOn w:val="CommentTextChar"/>
    <w:link w:val="CommentSubject"/>
    <w:uiPriority w:val="99"/>
    <w:semiHidden/>
    <w:rsid w:val="002922D0"/>
    <w:rPr>
      <w:b/>
      <w:bCs/>
      <w:szCs w:val="20"/>
    </w:rPr>
  </w:style>
  <w:style w:type="paragraph" w:styleId="DocumentMap">
    <w:name w:val="Document Map"/>
    <w:basedOn w:val="Normal"/>
    <w:link w:val="DocumentMapChar"/>
    <w:uiPriority w:val="99"/>
    <w:semiHidden/>
    <w:unhideWhenUsed/>
    <w:rsid w:val="002922D0"/>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922D0"/>
    <w:rPr>
      <w:rFonts w:ascii="Segoe UI" w:hAnsi="Segoe UI" w:cs="Segoe UI"/>
      <w:szCs w:val="16"/>
    </w:rPr>
  </w:style>
  <w:style w:type="paragraph" w:styleId="EndnoteText">
    <w:name w:val="endnote text"/>
    <w:basedOn w:val="Normal"/>
    <w:link w:val="EndnoteTextChar"/>
    <w:uiPriority w:val="99"/>
    <w:semiHidden/>
    <w:unhideWhenUsed/>
    <w:rsid w:val="002922D0"/>
    <w:pPr>
      <w:spacing w:after="0"/>
    </w:pPr>
    <w:rPr>
      <w:szCs w:val="20"/>
    </w:rPr>
  </w:style>
  <w:style w:type="character" w:customStyle="1" w:styleId="EndnoteTextChar">
    <w:name w:val="Endnote Text Char"/>
    <w:basedOn w:val="DefaultParagraphFont"/>
    <w:link w:val="EndnoteText"/>
    <w:uiPriority w:val="99"/>
    <w:semiHidden/>
    <w:rsid w:val="002922D0"/>
    <w:rPr>
      <w:szCs w:val="20"/>
    </w:rPr>
  </w:style>
  <w:style w:type="paragraph" w:styleId="EnvelopeReturn">
    <w:name w:val="envelope return"/>
    <w:basedOn w:val="Normal"/>
    <w:uiPriority w:val="99"/>
    <w:semiHidden/>
    <w:unhideWhenUsed/>
    <w:rsid w:val="002922D0"/>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922D0"/>
    <w:pPr>
      <w:spacing w:after="0"/>
    </w:pPr>
    <w:rPr>
      <w:szCs w:val="20"/>
    </w:rPr>
  </w:style>
  <w:style w:type="character" w:customStyle="1" w:styleId="FootnoteTextChar">
    <w:name w:val="Footnote Text Char"/>
    <w:basedOn w:val="DefaultParagraphFont"/>
    <w:link w:val="FootnoteText"/>
    <w:uiPriority w:val="99"/>
    <w:semiHidden/>
    <w:rsid w:val="002922D0"/>
    <w:rPr>
      <w:szCs w:val="20"/>
    </w:rPr>
  </w:style>
  <w:style w:type="character" w:styleId="HTMLCode">
    <w:name w:val="HTML Code"/>
    <w:basedOn w:val="DefaultParagraphFont"/>
    <w:uiPriority w:val="99"/>
    <w:semiHidden/>
    <w:unhideWhenUsed/>
    <w:rsid w:val="002922D0"/>
    <w:rPr>
      <w:rFonts w:ascii="Consolas" w:hAnsi="Consolas"/>
      <w:sz w:val="22"/>
      <w:szCs w:val="20"/>
    </w:rPr>
  </w:style>
  <w:style w:type="character" w:styleId="HTMLKeyboard">
    <w:name w:val="HTML Keyboard"/>
    <w:basedOn w:val="DefaultParagraphFont"/>
    <w:uiPriority w:val="99"/>
    <w:semiHidden/>
    <w:unhideWhenUsed/>
    <w:rsid w:val="002922D0"/>
    <w:rPr>
      <w:rFonts w:ascii="Consolas" w:hAnsi="Consolas"/>
      <w:sz w:val="22"/>
      <w:szCs w:val="20"/>
    </w:rPr>
  </w:style>
  <w:style w:type="paragraph" w:styleId="HTMLPreformatted">
    <w:name w:val="HTML Preformatted"/>
    <w:basedOn w:val="Normal"/>
    <w:link w:val="HTMLPreformattedChar"/>
    <w:uiPriority w:val="99"/>
    <w:semiHidden/>
    <w:unhideWhenUsed/>
    <w:rsid w:val="002922D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922D0"/>
    <w:rPr>
      <w:rFonts w:ascii="Consolas" w:hAnsi="Consolas"/>
      <w:szCs w:val="20"/>
    </w:rPr>
  </w:style>
  <w:style w:type="character" w:styleId="HTMLTypewriter">
    <w:name w:val="HTML Typewriter"/>
    <w:basedOn w:val="DefaultParagraphFont"/>
    <w:uiPriority w:val="99"/>
    <w:semiHidden/>
    <w:unhideWhenUsed/>
    <w:rsid w:val="002922D0"/>
    <w:rPr>
      <w:rFonts w:ascii="Consolas" w:hAnsi="Consolas"/>
      <w:sz w:val="22"/>
      <w:szCs w:val="20"/>
    </w:rPr>
  </w:style>
  <w:style w:type="paragraph" w:styleId="MacroText">
    <w:name w:val="macro"/>
    <w:link w:val="MacroTextChar"/>
    <w:uiPriority w:val="99"/>
    <w:semiHidden/>
    <w:unhideWhenUsed/>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922D0"/>
    <w:rPr>
      <w:rFonts w:ascii="Consolas" w:hAnsi="Consolas"/>
      <w:szCs w:val="20"/>
    </w:rPr>
  </w:style>
  <w:style w:type="paragraph" w:styleId="PlainText">
    <w:name w:val="Plain Text"/>
    <w:basedOn w:val="Normal"/>
    <w:link w:val="PlainTextChar"/>
    <w:uiPriority w:val="99"/>
    <w:semiHidden/>
    <w:unhideWhenUsed/>
    <w:rsid w:val="002922D0"/>
    <w:pPr>
      <w:spacing w:after="0"/>
    </w:pPr>
    <w:rPr>
      <w:rFonts w:ascii="Consolas" w:hAnsi="Consolas"/>
      <w:szCs w:val="21"/>
    </w:rPr>
  </w:style>
  <w:style w:type="character" w:customStyle="1" w:styleId="PlainTextChar">
    <w:name w:val="Plain Text Char"/>
    <w:basedOn w:val="DefaultParagraphFont"/>
    <w:link w:val="PlainText"/>
    <w:uiPriority w:val="99"/>
    <w:semiHidden/>
    <w:rsid w:val="002922D0"/>
    <w:rPr>
      <w:rFonts w:ascii="Consolas" w:hAnsi="Consolas"/>
      <w:szCs w:val="21"/>
    </w:rPr>
  </w:style>
  <w:style w:type="paragraph" w:styleId="Bibliography">
    <w:name w:val="Bibliography"/>
    <w:basedOn w:val="Normal"/>
    <w:next w:val="Normal"/>
    <w:uiPriority w:val="37"/>
    <w:semiHidden/>
    <w:unhideWhenUsed/>
    <w:rsid w:val="006C47D8"/>
  </w:style>
  <w:style w:type="paragraph" w:styleId="BlockText">
    <w:name w:val="Block Text"/>
    <w:basedOn w:val="Normal"/>
    <w:uiPriority w:val="99"/>
    <w:semiHidden/>
    <w:unhideWhenUsed/>
    <w:rsid w:val="006C47D8"/>
    <w:pPr>
      <w:pBdr>
        <w:top w:val="single" w:sz="2" w:space="10" w:color="007FAB" w:themeColor="accent1" w:frame="1"/>
        <w:left w:val="single" w:sz="2" w:space="10" w:color="007FAB" w:themeColor="accent1" w:frame="1"/>
        <w:bottom w:val="single" w:sz="2" w:space="10" w:color="007FAB" w:themeColor="accent1" w:frame="1"/>
        <w:right w:val="single" w:sz="2" w:space="10" w:color="007FAB" w:themeColor="accent1" w:frame="1"/>
      </w:pBdr>
      <w:ind w:left="1152" w:right="1152"/>
    </w:pPr>
    <w:rPr>
      <w:rFonts w:eastAsiaTheme="minorEastAsia"/>
      <w:i/>
      <w:iCs/>
      <w:color w:val="007FAB" w:themeColor="accent1"/>
    </w:rPr>
  </w:style>
  <w:style w:type="paragraph" w:styleId="BodyText">
    <w:name w:val="Body Text"/>
    <w:basedOn w:val="Normal"/>
    <w:link w:val="BodyTextChar"/>
    <w:uiPriority w:val="1"/>
    <w:unhideWhenUsed/>
    <w:qFormat/>
    <w:rsid w:val="006C47D8"/>
    <w:pPr>
      <w:spacing w:after="120"/>
    </w:pPr>
  </w:style>
  <w:style w:type="character" w:customStyle="1" w:styleId="BodyTextChar">
    <w:name w:val="Body Text Char"/>
    <w:basedOn w:val="DefaultParagraphFont"/>
    <w:link w:val="BodyText"/>
    <w:uiPriority w:val="1"/>
    <w:rsid w:val="006C47D8"/>
  </w:style>
  <w:style w:type="paragraph" w:styleId="BodyText2">
    <w:name w:val="Body Text 2"/>
    <w:basedOn w:val="Normal"/>
    <w:link w:val="BodyText2Char"/>
    <w:uiPriority w:val="99"/>
    <w:semiHidden/>
    <w:unhideWhenUsed/>
    <w:rsid w:val="006C47D8"/>
    <w:pPr>
      <w:spacing w:after="120" w:line="480" w:lineRule="auto"/>
    </w:pPr>
  </w:style>
  <w:style w:type="character" w:customStyle="1" w:styleId="BodyText2Char">
    <w:name w:val="Body Text 2 Char"/>
    <w:basedOn w:val="DefaultParagraphFont"/>
    <w:link w:val="BodyText2"/>
    <w:uiPriority w:val="99"/>
    <w:semiHidden/>
    <w:rsid w:val="006C47D8"/>
  </w:style>
  <w:style w:type="paragraph" w:styleId="BodyTextFirstIndent">
    <w:name w:val="Body Text First Indent"/>
    <w:basedOn w:val="BodyText"/>
    <w:link w:val="BodyTextFirstIndentChar"/>
    <w:uiPriority w:val="99"/>
    <w:semiHidden/>
    <w:unhideWhenUsed/>
    <w:rsid w:val="006C47D8"/>
    <w:pPr>
      <w:spacing w:after="260"/>
      <w:ind w:firstLine="360"/>
    </w:pPr>
  </w:style>
  <w:style w:type="character" w:customStyle="1" w:styleId="BodyTextFirstIndentChar">
    <w:name w:val="Body Text First Indent Char"/>
    <w:basedOn w:val="BodyTextChar"/>
    <w:link w:val="BodyTextFirstIndent"/>
    <w:uiPriority w:val="99"/>
    <w:semiHidden/>
    <w:rsid w:val="006C47D8"/>
  </w:style>
  <w:style w:type="paragraph" w:styleId="BodyTextIndent">
    <w:name w:val="Body Text Indent"/>
    <w:basedOn w:val="Normal"/>
    <w:link w:val="BodyTextIndentChar"/>
    <w:uiPriority w:val="99"/>
    <w:semiHidden/>
    <w:unhideWhenUsed/>
    <w:rsid w:val="006C47D8"/>
    <w:pPr>
      <w:spacing w:after="120"/>
      <w:ind w:left="360"/>
    </w:pPr>
  </w:style>
  <w:style w:type="character" w:customStyle="1" w:styleId="BodyTextIndentChar">
    <w:name w:val="Body Text Indent Char"/>
    <w:basedOn w:val="DefaultParagraphFont"/>
    <w:link w:val="BodyTextIndent"/>
    <w:uiPriority w:val="99"/>
    <w:semiHidden/>
    <w:rsid w:val="006C47D8"/>
  </w:style>
  <w:style w:type="paragraph" w:styleId="BodyTextFirstIndent2">
    <w:name w:val="Body Text First Indent 2"/>
    <w:basedOn w:val="BodyTextIndent"/>
    <w:link w:val="BodyTextFirstIndent2Char"/>
    <w:uiPriority w:val="99"/>
    <w:semiHidden/>
    <w:unhideWhenUsed/>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6C47D8"/>
  </w:style>
  <w:style w:type="paragraph" w:styleId="BodyTextIndent2">
    <w:name w:val="Body Text Indent 2"/>
    <w:basedOn w:val="Normal"/>
    <w:link w:val="BodyTextIndent2Char"/>
    <w:uiPriority w:val="99"/>
    <w:semiHidden/>
    <w:unhideWhenUsed/>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6C47D8"/>
  </w:style>
  <w:style w:type="paragraph" w:styleId="Closing">
    <w:name w:val="Closing"/>
    <w:basedOn w:val="Normal"/>
    <w:link w:val="ClosingChar"/>
    <w:uiPriority w:val="99"/>
    <w:semiHidden/>
    <w:unhideWhenUsed/>
    <w:rsid w:val="006C47D8"/>
    <w:pPr>
      <w:spacing w:after="0"/>
      <w:ind w:left="4320"/>
    </w:pPr>
  </w:style>
  <w:style w:type="character" w:customStyle="1" w:styleId="ClosingChar">
    <w:name w:val="Closing Char"/>
    <w:basedOn w:val="DefaultParagraphFont"/>
    <w:link w:val="Closing"/>
    <w:uiPriority w:val="99"/>
    <w:semiHidden/>
    <w:rsid w:val="006C47D8"/>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BEDFF" w:themeFill="accent1" w:themeFillTint="33"/>
    </w:tcPr>
    <w:tblStylePr w:type="firstRow">
      <w:rPr>
        <w:b/>
        <w:bCs/>
      </w:rPr>
      <w:tblPr/>
      <w:tcPr>
        <w:shd w:val="clear" w:color="auto" w:fill="77DBFF" w:themeFill="accent1" w:themeFillTint="66"/>
      </w:tcPr>
    </w:tblStylePr>
    <w:tblStylePr w:type="lastRow">
      <w:rPr>
        <w:b/>
        <w:bCs/>
        <w:color w:val="000000" w:themeColor="text1"/>
      </w:rPr>
      <w:tblPr/>
      <w:tcPr>
        <w:shd w:val="clear" w:color="auto" w:fill="77DBFF" w:themeFill="accent1" w:themeFillTint="66"/>
      </w:tcPr>
    </w:tblStylePr>
    <w:tblStylePr w:type="firstCol">
      <w:rPr>
        <w:color w:val="FFFFFF" w:themeColor="background1"/>
      </w:rPr>
      <w:tblPr/>
      <w:tcPr>
        <w:shd w:val="clear" w:color="auto" w:fill="005E80" w:themeFill="accent1" w:themeFillShade="BF"/>
      </w:tcPr>
    </w:tblStylePr>
    <w:tblStylePr w:type="lastCol">
      <w:rPr>
        <w:color w:val="FFFFFF" w:themeColor="background1"/>
      </w:rPr>
      <w:tblPr/>
      <w:tcPr>
        <w:shd w:val="clear" w:color="auto" w:fill="005E80" w:themeFill="accent1" w:themeFillShade="BF"/>
      </w:tc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EDAF6" w:themeFill="accent2" w:themeFillTint="33"/>
    </w:tcPr>
    <w:tblStylePr w:type="firstRow">
      <w:rPr>
        <w:b/>
        <w:bCs/>
      </w:rPr>
      <w:tblPr/>
      <w:tcPr>
        <w:shd w:val="clear" w:color="auto" w:fill="7EB6EE" w:themeFill="accent2" w:themeFillTint="66"/>
      </w:tcPr>
    </w:tblStylePr>
    <w:tblStylePr w:type="lastRow">
      <w:rPr>
        <w:b/>
        <w:bCs/>
        <w:color w:val="000000" w:themeColor="text1"/>
      </w:rPr>
      <w:tblPr/>
      <w:tcPr>
        <w:shd w:val="clear" w:color="auto" w:fill="7EB6EE" w:themeFill="accent2" w:themeFillTint="66"/>
      </w:tcPr>
    </w:tblStylePr>
    <w:tblStylePr w:type="firstCol">
      <w:rPr>
        <w:color w:val="FFFFFF" w:themeColor="background1"/>
      </w:rPr>
      <w:tblPr/>
      <w:tcPr>
        <w:shd w:val="clear" w:color="auto" w:fill="0C365F" w:themeFill="accent2" w:themeFillShade="BF"/>
      </w:tcPr>
    </w:tblStylePr>
    <w:tblStylePr w:type="lastCol">
      <w:rPr>
        <w:color w:val="FFFFFF" w:themeColor="background1"/>
      </w:rPr>
      <w:tblPr/>
      <w:tcPr>
        <w:shd w:val="clear" w:color="auto" w:fill="0C365F" w:themeFill="accent2" w:themeFillShade="BF"/>
      </w:tc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5F3FE" w:themeFill="accent3" w:themeFillTint="33"/>
    </w:tcPr>
    <w:tblStylePr w:type="firstRow">
      <w:rPr>
        <w:b/>
        <w:bCs/>
      </w:rPr>
      <w:tblPr/>
      <w:tcPr>
        <w:shd w:val="clear" w:color="auto" w:fill="6DE8FE" w:themeFill="accent3" w:themeFillTint="66"/>
      </w:tcPr>
    </w:tblStylePr>
    <w:tblStylePr w:type="lastRow">
      <w:rPr>
        <w:b/>
        <w:bCs/>
        <w:color w:val="000000" w:themeColor="text1"/>
      </w:rPr>
      <w:tblPr/>
      <w:tcPr>
        <w:shd w:val="clear" w:color="auto" w:fill="6DE8FE" w:themeFill="accent3" w:themeFillTint="66"/>
      </w:tcPr>
    </w:tblStylePr>
    <w:tblStylePr w:type="firstCol">
      <w:rPr>
        <w:color w:val="FFFFFF" w:themeColor="background1"/>
      </w:rPr>
      <w:tblPr/>
      <w:tcPr>
        <w:shd w:val="clear" w:color="auto" w:fill="005A6A" w:themeFill="accent3" w:themeFillShade="BF"/>
      </w:tcPr>
    </w:tblStylePr>
    <w:tblStylePr w:type="lastCol">
      <w:rPr>
        <w:color w:val="FFFFFF" w:themeColor="background1"/>
      </w:rPr>
      <w:tblPr/>
      <w:tcPr>
        <w:shd w:val="clear" w:color="auto" w:fill="005A6A" w:themeFill="accent3" w:themeFillShade="BF"/>
      </w:tc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DFDED7" w:themeFill="accent4" w:themeFillTint="33"/>
    </w:tcPr>
    <w:tblStylePr w:type="firstRow">
      <w:rPr>
        <w:b/>
        <w:bCs/>
      </w:rPr>
      <w:tblPr/>
      <w:tcPr>
        <w:shd w:val="clear" w:color="auto" w:fill="BFBDB0" w:themeFill="accent4" w:themeFillTint="66"/>
      </w:tcPr>
    </w:tblStylePr>
    <w:tblStylePr w:type="lastRow">
      <w:rPr>
        <w:b/>
        <w:bCs/>
        <w:color w:val="000000" w:themeColor="text1"/>
      </w:rPr>
      <w:tblPr/>
      <w:tcPr>
        <w:shd w:val="clear" w:color="auto" w:fill="BFBDB0" w:themeFill="accent4" w:themeFillTint="66"/>
      </w:tcPr>
    </w:tblStylePr>
    <w:tblStylePr w:type="firstCol">
      <w:rPr>
        <w:color w:val="FFFFFF" w:themeColor="background1"/>
      </w:rPr>
      <w:tblPr/>
      <w:tcPr>
        <w:shd w:val="clear" w:color="auto" w:fill="403E33" w:themeFill="accent4" w:themeFillShade="BF"/>
      </w:tcPr>
    </w:tblStylePr>
    <w:tblStylePr w:type="lastCol">
      <w:rPr>
        <w:color w:val="FFFFFF" w:themeColor="background1"/>
      </w:rPr>
      <w:tblPr/>
      <w:tcPr>
        <w:shd w:val="clear" w:color="auto" w:fill="403E33" w:themeFill="accent4" w:themeFillShade="BF"/>
      </w:tc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6CAC7" w:themeFill="accent6" w:themeFillTint="33"/>
    </w:tcPr>
    <w:tblStylePr w:type="firstRow">
      <w:rPr>
        <w:b/>
        <w:bCs/>
      </w:rPr>
      <w:tblPr/>
      <w:tcPr>
        <w:shd w:val="clear" w:color="auto" w:fill="EE968F" w:themeFill="accent6" w:themeFillTint="66"/>
      </w:tcPr>
    </w:tblStylePr>
    <w:tblStylePr w:type="lastRow">
      <w:rPr>
        <w:b/>
        <w:bCs/>
        <w:color w:val="000000" w:themeColor="text1"/>
      </w:rPr>
      <w:tblPr/>
      <w:tcPr>
        <w:shd w:val="clear" w:color="auto" w:fill="EE968F" w:themeFill="accent6" w:themeFillTint="66"/>
      </w:tcPr>
    </w:tblStylePr>
    <w:tblStylePr w:type="firstCol">
      <w:rPr>
        <w:color w:val="FFFFFF" w:themeColor="background1"/>
      </w:rPr>
      <w:tblPr/>
      <w:tcPr>
        <w:shd w:val="clear" w:color="auto" w:fill="7B1A12" w:themeFill="accent6" w:themeFillShade="BF"/>
      </w:tcPr>
    </w:tblStylePr>
    <w:tblStylePr w:type="lastCol">
      <w:rPr>
        <w:color w:val="FFFFFF" w:themeColor="background1"/>
      </w:rPr>
      <w:tblPr/>
      <w:tcPr>
        <w:shd w:val="clear" w:color="auto" w:fill="7B1A12" w:themeFill="accent6" w:themeFillShade="BF"/>
      </w:tc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DDF6FF" w:themeFill="accen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9FF" w:themeFill="accent1" w:themeFillTint="3F"/>
      </w:tcPr>
    </w:tblStylePr>
    <w:tblStylePr w:type="band1Horz">
      <w:tblPr/>
      <w:tcPr>
        <w:shd w:val="clear" w:color="auto" w:fill="BBEDFF"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DFEDFA" w:themeFill="accent2"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1F4" w:themeFill="accent2" w:themeFillTint="3F"/>
      </w:tcPr>
    </w:tblStylePr>
    <w:tblStylePr w:type="band1Horz">
      <w:tblPr/>
      <w:tcPr>
        <w:shd w:val="clear" w:color="auto" w:fill="BEDAF6"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DBF9FE" w:themeFill="accent3" w:themeFillTint="19"/>
    </w:tcPr>
    <w:tblStylePr w:type="firstRow">
      <w:rPr>
        <w:b/>
        <w:bCs/>
        <w:color w:val="FFFFFF" w:themeColor="background1"/>
      </w:rPr>
      <w:tblPr/>
      <w:tcPr>
        <w:tcBorders>
          <w:bottom w:val="single" w:sz="12" w:space="0" w:color="FFFFFF" w:themeColor="background1"/>
        </w:tcBorders>
        <w:shd w:val="clear" w:color="auto" w:fill="444337" w:themeFill="accent4" w:themeFillShade="CC"/>
      </w:tcPr>
    </w:tblStylePr>
    <w:tblStylePr w:type="lastRow">
      <w:rPr>
        <w:b/>
        <w:bCs/>
        <w:color w:val="4443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1FE" w:themeFill="accent3" w:themeFillTint="3F"/>
      </w:tcPr>
    </w:tblStylePr>
    <w:tblStylePr w:type="band1Horz">
      <w:tblPr/>
      <w:tcPr>
        <w:shd w:val="clear" w:color="auto" w:fill="B5F3FE"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EFEFEB" w:themeFill="accent4" w:themeFillTint="19"/>
    </w:tcPr>
    <w:tblStylePr w:type="firstRow">
      <w:rPr>
        <w:b/>
        <w:bCs/>
        <w:color w:val="FFFFFF" w:themeColor="background1"/>
      </w:rPr>
      <w:tblPr/>
      <w:tcPr>
        <w:tcBorders>
          <w:bottom w:val="single" w:sz="12" w:space="0" w:color="FFFFFF" w:themeColor="background1"/>
        </w:tcBorders>
        <w:shd w:val="clear" w:color="auto" w:fill="006171" w:themeFill="accent3" w:themeFillShade="CC"/>
      </w:tcPr>
    </w:tblStylePr>
    <w:tblStylePr w:type="lastRow">
      <w:rPr>
        <w:b/>
        <w:bCs/>
        <w:color w:val="0061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6CE" w:themeFill="accent4" w:themeFillTint="3F"/>
      </w:tcPr>
    </w:tblStylePr>
    <w:tblStylePr w:type="band1Horz">
      <w:tblPr/>
      <w:tcPr>
        <w:shd w:val="clear" w:color="auto" w:fill="DFDED7"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831C14" w:themeFill="accent6" w:themeFillShade="CC"/>
      </w:tcPr>
    </w:tblStylePr>
    <w:tblStylePr w:type="lastRow">
      <w:rPr>
        <w:b/>
        <w:bCs/>
        <w:color w:val="831C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E5E3"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EBA" w:themeFill="accent6" w:themeFillTint="3F"/>
      </w:tcPr>
    </w:tblStylePr>
    <w:tblStylePr w:type="band1Horz">
      <w:tblPr/>
      <w:tcPr>
        <w:shd w:val="clear" w:color="auto" w:fill="F6CAC7"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7FAB" w:themeColor="accent1"/>
        <w:bottom w:val="single" w:sz="4" w:space="0" w:color="007FAB" w:themeColor="accent1"/>
        <w:right w:val="single" w:sz="4" w:space="0" w:color="007FAB" w:themeColor="accent1"/>
        <w:insideH w:val="single" w:sz="4" w:space="0" w:color="FFFFFF" w:themeColor="background1"/>
        <w:insideV w:val="single" w:sz="4" w:space="0" w:color="FFFFFF" w:themeColor="background1"/>
      </w:tblBorders>
    </w:tblPr>
    <w:tcPr>
      <w:shd w:val="clear" w:color="auto" w:fill="DDF6FF" w:themeFill="accen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B66" w:themeFill="accent1" w:themeFillShade="99"/>
      </w:tcPr>
    </w:tblStylePr>
    <w:tblStylePr w:type="firstCol">
      <w:rPr>
        <w:color w:val="FFFFFF" w:themeColor="background1"/>
      </w:rPr>
      <w:tblPr/>
      <w:tcPr>
        <w:tcBorders>
          <w:top w:val="nil"/>
          <w:left w:val="nil"/>
          <w:bottom w:val="nil"/>
          <w:right w:val="nil"/>
          <w:insideH w:val="single" w:sz="4" w:space="0" w:color="004B66" w:themeColor="accent1" w:themeShade="99"/>
          <w:insideV w:val="nil"/>
        </w:tcBorders>
        <w:shd w:val="clear" w:color="auto" w:fill="004B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B66" w:themeFill="accent1" w:themeFillShade="99"/>
      </w:tcPr>
    </w:tblStylePr>
    <w:tblStylePr w:type="band1Vert">
      <w:tblPr/>
      <w:tcPr>
        <w:shd w:val="clear" w:color="auto" w:fill="77DBFF" w:themeFill="accent1" w:themeFillTint="66"/>
      </w:tcPr>
    </w:tblStylePr>
    <w:tblStylePr w:type="band1Horz">
      <w:tblPr/>
      <w:tcPr>
        <w:shd w:val="clear" w:color="auto" w:fill="56D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114980" w:themeColor="accent2"/>
        <w:bottom w:val="single" w:sz="4" w:space="0" w:color="114980" w:themeColor="accent2"/>
        <w:right w:val="single" w:sz="4" w:space="0" w:color="114980" w:themeColor="accent2"/>
        <w:insideH w:val="single" w:sz="4" w:space="0" w:color="FFFFFF" w:themeColor="background1"/>
        <w:insideV w:val="single" w:sz="4" w:space="0" w:color="FFFFFF" w:themeColor="background1"/>
      </w:tblBorders>
    </w:tblPr>
    <w:tcPr>
      <w:shd w:val="clear" w:color="auto" w:fill="DFEDFA" w:themeFill="accent2"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2B4C" w:themeFill="accent2" w:themeFillShade="99"/>
      </w:tcPr>
    </w:tblStylePr>
    <w:tblStylePr w:type="firstCol">
      <w:rPr>
        <w:color w:val="FFFFFF" w:themeColor="background1"/>
      </w:rPr>
      <w:tblPr/>
      <w:tcPr>
        <w:tcBorders>
          <w:top w:val="nil"/>
          <w:left w:val="nil"/>
          <w:bottom w:val="nil"/>
          <w:right w:val="nil"/>
          <w:insideH w:val="single" w:sz="4" w:space="0" w:color="0A2B4C" w:themeColor="accent2" w:themeShade="99"/>
          <w:insideV w:val="nil"/>
        </w:tcBorders>
        <w:shd w:val="clear" w:color="auto" w:fill="0A2B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A2B4C" w:themeFill="accent2" w:themeFillShade="99"/>
      </w:tcPr>
    </w:tblStylePr>
    <w:tblStylePr w:type="band1Vert">
      <w:tblPr/>
      <w:tcPr>
        <w:shd w:val="clear" w:color="auto" w:fill="7EB6EE" w:themeFill="accent2" w:themeFillTint="66"/>
      </w:tcPr>
    </w:tblStylePr>
    <w:tblStylePr w:type="band1Horz">
      <w:tblPr/>
      <w:tcPr>
        <w:shd w:val="clear" w:color="auto" w:fill="5EA4E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565445" w:themeColor="accent4"/>
        <w:left w:val="single" w:sz="4" w:space="0" w:color="017A8E" w:themeColor="accent3"/>
        <w:bottom w:val="single" w:sz="4" w:space="0" w:color="017A8E" w:themeColor="accent3"/>
        <w:right w:val="single" w:sz="4" w:space="0" w:color="017A8E" w:themeColor="accent3"/>
        <w:insideH w:val="single" w:sz="4" w:space="0" w:color="FFFFFF" w:themeColor="background1"/>
        <w:insideV w:val="single" w:sz="4" w:space="0" w:color="FFFFFF" w:themeColor="background1"/>
      </w:tblBorders>
    </w:tblPr>
    <w:tcPr>
      <w:shd w:val="clear" w:color="auto" w:fill="DBF9FE" w:themeFill="accent3" w:themeFillTint="19"/>
    </w:tcPr>
    <w:tblStylePr w:type="firstRow">
      <w:rPr>
        <w:b/>
        <w:bCs/>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55" w:themeFill="accent3" w:themeFillShade="99"/>
      </w:tcPr>
    </w:tblStylePr>
    <w:tblStylePr w:type="firstCol">
      <w:rPr>
        <w:color w:val="FFFFFF" w:themeColor="background1"/>
      </w:rPr>
      <w:tblPr/>
      <w:tcPr>
        <w:tcBorders>
          <w:top w:val="nil"/>
          <w:left w:val="nil"/>
          <w:bottom w:val="nil"/>
          <w:right w:val="nil"/>
          <w:insideH w:val="single" w:sz="4" w:space="0" w:color="004855" w:themeColor="accent3" w:themeShade="99"/>
          <w:insideV w:val="nil"/>
        </w:tcBorders>
        <w:shd w:val="clear" w:color="auto" w:fill="0048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855" w:themeFill="accent3" w:themeFillShade="99"/>
      </w:tcPr>
    </w:tblStylePr>
    <w:tblStylePr w:type="band1Vert">
      <w:tblPr/>
      <w:tcPr>
        <w:shd w:val="clear" w:color="auto" w:fill="6DE8FE" w:themeFill="accent3" w:themeFillTint="66"/>
      </w:tcPr>
    </w:tblStylePr>
    <w:tblStylePr w:type="band1Horz">
      <w:tblPr/>
      <w:tcPr>
        <w:shd w:val="clear" w:color="auto" w:fill="49E3FD"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017A8E" w:themeColor="accent3"/>
        <w:left w:val="single" w:sz="4" w:space="0" w:color="565445" w:themeColor="accent4"/>
        <w:bottom w:val="single" w:sz="4" w:space="0" w:color="565445" w:themeColor="accent4"/>
        <w:right w:val="single" w:sz="4" w:space="0" w:color="565445" w:themeColor="accent4"/>
        <w:insideH w:val="single" w:sz="4" w:space="0" w:color="FFFFFF" w:themeColor="background1"/>
        <w:insideV w:val="single" w:sz="4" w:space="0" w:color="FFFFFF" w:themeColor="background1"/>
      </w:tblBorders>
    </w:tblPr>
    <w:tcPr>
      <w:shd w:val="clear" w:color="auto" w:fill="EFEFEB" w:themeFill="accent4" w:themeFillTint="19"/>
    </w:tcPr>
    <w:tblStylePr w:type="firstRow">
      <w:rPr>
        <w:b/>
        <w:bCs/>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229" w:themeFill="accent4" w:themeFillShade="99"/>
      </w:tcPr>
    </w:tblStylePr>
    <w:tblStylePr w:type="firstCol">
      <w:rPr>
        <w:color w:val="FFFFFF" w:themeColor="background1"/>
      </w:rPr>
      <w:tblPr/>
      <w:tcPr>
        <w:tcBorders>
          <w:top w:val="nil"/>
          <w:left w:val="nil"/>
          <w:bottom w:val="nil"/>
          <w:right w:val="nil"/>
          <w:insideH w:val="single" w:sz="4" w:space="0" w:color="333229" w:themeColor="accent4" w:themeShade="99"/>
          <w:insideV w:val="nil"/>
        </w:tcBorders>
        <w:shd w:val="clear" w:color="auto" w:fill="3332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33229" w:themeFill="accent4" w:themeFillShade="99"/>
      </w:tcPr>
    </w:tblStylePr>
    <w:tblStylePr w:type="band1Vert">
      <w:tblPr/>
      <w:tcPr>
        <w:shd w:val="clear" w:color="auto" w:fill="BFBDB0" w:themeFill="accent4" w:themeFillTint="66"/>
      </w:tcPr>
    </w:tblStylePr>
    <w:tblStylePr w:type="band1Horz">
      <w:tblPr/>
      <w:tcPr>
        <w:shd w:val="clear" w:color="auto" w:fill="B0AD9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A52319"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7E314C" w:themeColor="accent5"/>
        <w:left w:val="single" w:sz="4" w:space="0" w:color="A52319" w:themeColor="accent6"/>
        <w:bottom w:val="single" w:sz="4" w:space="0" w:color="A52319" w:themeColor="accent6"/>
        <w:right w:val="single" w:sz="4" w:space="0" w:color="A52319" w:themeColor="accent6"/>
        <w:insideH w:val="single" w:sz="4" w:space="0" w:color="FFFFFF" w:themeColor="background1"/>
        <w:insideV w:val="single" w:sz="4" w:space="0" w:color="FFFFFF" w:themeColor="background1"/>
      </w:tblBorders>
    </w:tblPr>
    <w:tcPr>
      <w:shd w:val="clear" w:color="auto" w:fill="FAE5E3"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150F" w:themeFill="accent6" w:themeFillShade="99"/>
      </w:tcPr>
    </w:tblStylePr>
    <w:tblStylePr w:type="firstCol">
      <w:rPr>
        <w:color w:val="FFFFFF" w:themeColor="background1"/>
      </w:rPr>
      <w:tblPr/>
      <w:tcPr>
        <w:tcBorders>
          <w:top w:val="nil"/>
          <w:left w:val="nil"/>
          <w:bottom w:val="nil"/>
          <w:right w:val="nil"/>
          <w:insideH w:val="single" w:sz="4" w:space="0" w:color="62150F" w:themeColor="accent6" w:themeShade="99"/>
          <w:insideV w:val="nil"/>
        </w:tcBorders>
        <w:shd w:val="clear" w:color="auto" w:fill="6215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2150F" w:themeFill="accent6" w:themeFillShade="99"/>
      </w:tcPr>
    </w:tblStylePr>
    <w:tblStylePr w:type="band1Vert">
      <w:tblPr/>
      <w:tcPr>
        <w:shd w:val="clear" w:color="auto" w:fill="EE968F" w:themeFill="accent6" w:themeFillTint="66"/>
      </w:tcPr>
    </w:tblStylePr>
    <w:tblStylePr w:type="band1Horz">
      <w:tblPr/>
      <w:tcPr>
        <w:shd w:val="clear" w:color="auto" w:fill="EA7C7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007FA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E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E80" w:themeFill="accent1" w:themeFillShade="BF"/>
      </w:tcPr>
    </w:tblStylePr>
    <w:tblStylePr w:type="band1Vert">
      <w:tblPr/>
      <w:tcPr>
        <w:tcBorders>
          <w:top w:val="nil"/>
          <w:left w:val="nil"/>
          <w:bottom w:val="nil"/>
          <w:right w:val="nil"/>
          <w:insideH w:val="nil"/>
          <w:insideV w:val="nil"/>
        </w:tcBorders>
        <w:shd w:val="clear" w:color="auto" w:fill="005E80" w:themeFill="accent1" w:themeFillShade="BF"/>
      </w:tcPr>
    </w:tblStylePr>
    <w:tblStylePr w:type="band1Horz">
      <w:tblPr/>
      <w:tcPr>
        <w:tcBorders>
          <w:top w:val="nil"/>
          <w:left w:val="nil"/>
          <w:bottom w:val="nil"/>
          <w:right w:val="nil"/>
          <w:insideH w:val="nil"/>
          <w:insideV w:val="nil"/>
        </w:tcBorders>
        <w:shd w:val="clear" w:color="auto" w:fill="005E80"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11498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4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C36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C365F" w:themeFill="accent2" w:themeFillShade="BF"/>
      </w:tcPr>
    </w:tblStylePr>
    <w:tblStylePr w:type="band1Vert">
      <w:tblPr/>
      <w:tcPr>
        <w:tcBorders>
          <w:top w:val="nil"/>
          <w:left w:val="nil"/>
          <w:bottom w:val="nil"/>
          <w:right w:val="nil"/>
          <w:insideH w:val="nil"/>
          <w:insideV w:val="nil"/>
        </w:tcBorders>
        <w:shd w:val="clear" w:color="auto" w:fill="0C365F" w:themeFill="accent2" w:themeFillShade="BF"/>
      </w:tcPr>
    </w:tblStylePr>
    <w:tblStylePr w:type="band1Horz">
      <w:tblPr/>
      <w:tcPr>
        <w:tcBorders>
          <w:top w:val="nil"/>
          <w:left w:val="nil"/>
          <w:bottom w:val="nil"/>
          <w:right w:val="nil"/>
          <w:insideH w:val="nil"/>
          <w:insideV w:val="nil"/>
        </w:tcBorders>
        <w:shd w:val="clear" w:color="auto" w:fill="0C365F"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017A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A6A" w:themeFill="accent3" w:themeFillShade="BF"/>
      </w:tcPr>
    </w:tblStylePr>
    <w:tblStylePr w:type="band1Vert">
      <w:tblPr/>
      <w:tcPr>
        <w:tcBorders>
          <w:top w:val="nil"/>
          <w:left w:val="nil"/>
          <w:bottom w:val="nil"/>
          <w:right w:val="nil"/>
          <w:insideH w:val="nil"/>
          <w:insideV w:val="nil"/>
        </w:tcBorders>
        <w:shd w:val="clear" w:color="auto" w:fill="005A6A" w:themeFill="accent3" w:themeFillShade="BF"/>
      </w:tcPr>
    </w:tblStylePr>
    <w:tblStylePr w:type="band1Horz">
      <w:tblPr/>
      <w:tcPr>
        <w:tcBorders>
          <w:top w:val="nil"/>
          <w:left w:val="nil"/>
          <w:bottom w:val="nil"/>
          <w:right w:val="nil"/>
          <w:insideH w:val="nil"/>
          <w:insideV w:val="nil"/>
        </w:tcBorders>
        <w:shd w:val="clear" w:color="auto" w:fill="005A6A"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5654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9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03E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03E33" w:themeFill="accent4" w:themeFillShade="BF"/>
      </w:tcPr>
    </w:tblStylePr>
    <w:tblStylePr w:type="band1Vert">
      <w:tblPr/>
      <w:tcPr>
        <w:tcBorders>
          <w:top w:val="nil"/>
          <w:left w:val="nil"/>
          <w:bottom w:val="nil"/>
          <w:right w:val="nil"/>
          <w:insideH w:val="nil"/>
          <w:insideV w:val="nil"/>
        </w:tcBorders>
        <w:shd w:val="clear" w:color="auto" w:fill="403E33" w:themeFill="accent4" w:themeFillShade="BF"/>
      </w:tcPr>
    </w:tblStylePr>
    <w:tblStylePr w:type="band1Horz">
      <w:tblPr/>
      <w:tcPr>
        <w:tcBorders>
          <w:top w:val="nil"/>
          <w:left w:val="nil"/>
          <w:bottom w:val="nil"/>
          <w:right w:val="nil"/>
          <w:insideH w:val="nil"/>
          <w:insideV w:val="nil"/>
        </w:tcBorders>
        <w:shd w:val="clear" w:color="auto" w:fill="403E33"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A5231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10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B1A1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B1A12" w:themeFill="accent6" w:themeFillShade="BF"/>
      </w:tcPr>
    </w:tblStylePr>
    <w:tblStylePr w:type="band1Vert">
      <w:tblPr/>
      <w:tcPr>
        <w:tcBorders>
          <w:top w:val="nil"/>
          <w:left w:val="nil"/>
          <w:bottom w:val="nil"/>
          <w:right w:val="nil"/>
          <w:insideH w:val="nil"/>
          <w:insideV w:val="nil"/>
        </w:tcBorders>
        <w:shd w:val="clear" w:color="auto" w:fill="7B1A12" w:themeFill="accent6" w:themeFillShade="BF"/>
      </w:tcPr>
    </w:tblStylePr>
    <w:tblStylePr w:type="band1Horz">
      <w:tblPr/>
      <w:tcPr>
        <w:tcBorders>
          <w:top w:val="nil"/>
          <w:left w:val="nil"/>
          <w:bottom w:val="nil"/>
          <w:right w:val="nil"/>
          <w:insideH w:val="nil"/>
          <w:insideV w:val="nil"/>
        </w:tcBorders>
        <w:shd w:val="clear" w:color="auto" w:fill="7B1A12" w:themeFill="accent6" w:themeFillShade="BF"/>
      </w:tcPr>
    </w:tblStylePr>
  </w:style>
  <w:style w:type="paragraph" w:styleId="Date">
    <w:name w:val="Date"/>
    <w:basedOn w:val="Normal"/>
    <w:next w:val="Normal"/>
    <w:link w:val="DateChar"/>
    <w:uiPriority w:val="99"/>
    <w:semiHidden/>
    <w:unhideWhenUsed/>
    <w:rsid w:val="006C47D8"/>
  </w:style>
  <w:style w:type="character" w:customStyle="1" w:styleId="DateChar">
    <w:name w:val="Date Char"/>
    <w:basedOn w:val="DefaultParagraphFont"/>
    <w:link w:val="Date"/>
    <w:uiPriority w:val="99"/>
    <w:semiHidden/>
    <w:rsid w:val="006C47D8"/>
  </w:style>
  <w:style w:type="paragraph" w:styleId="E-mailSignature">
    <w:name w:val="E-mail Signature"/>
    <w:basedOn w:val="Normal"/>
    <w:link w:val="E-mailSignatureChar"/>
    <w:uiPriority w:val="99"/>
    <w:semiHidden/>
    <w:unhideWhenUsed/>
    <w:rsid w:val="006C47D8"/>
    <w:pPr>
      <w:spacing w:after="0"/>
    </w:pPr>
  </w:style>
  <w:style w:type="character" w:customStyle="1" w:styleId="E-mailSignatureChar">
    <w:name w:val="E-mail Signature Char"/>
    <w:basedOn w:val="DefaultParagraphFont"/>
    <w:link w:val="E-mailSignature"/>
    <w:uiPriority w:val="99"/>
    <w:semiHidden/>
    <w:rsid w:val="006C47D8"/>
  </w:style>
  <w:style w:type="character" w:styleId="EndnoteReference">
    <w:name w:val="endnote reference"/>
    <w:basedOn w:val="DefaultParagraphFont"/>
    <w:uiPriority w:val="99"/>
    <w:semiHidden/>
    <w:unhideWhenUsed/>
    <w:rsid w:val="006C47D8"/>
    <w:rPr>
      <w:vertAlign w:val="superscript"/>
    </w:rPr>
  </w:style>
  <w:style w:type="paragraph" w:styleId="EnvelopeAddress">
    <w:name w:val="envelope address"/>
    <w:basedOn w:val="Normal"/>
    <w:uiPriority w:val="99"/>
    <w:semiHidden/>
    <w:unhideWhenUsed/>
    <w:rsid w:val="006C47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6C47D8"/>
    <w:rPr>
      <w:color w:val="BA3E31" w:themeColor="followedHyperlink"/>
      <w:u w:val="single"/>
    </w:rPr>
  </w:style>
  <w:style w:type="character" w:styleId="FootnoteReference">
    <w:name w:val="footnote reference"/>
    <w:basedOn w:val="DefaultParagraphFont"/>
    <w:uiPriority w:val="99"/>
    <w:semiHidden/>
    <w:unhideWhenUsed/>
    <w:rsid w:val="006C47D8"/>
    <w:rPr>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77DBFF" w:themeColor="accent1" w:themeTint="66"/>
        <w:left w:val="single" w:sz="4" w:space="0" w:color="77DBFF" w:themeColor="accent1" w:themeTint="66"/>
        <w:bottom w:val="single" w:sz="4" w:space="0" w:color="77DBFF" w:themeColor="accent1" w:themeTint="66"/>
        <w:right w:val="single" w:sz="4" w:space="0" w:color="77DBFF" w:themeColor="accent1" w:themeTint="66"/>
        <w:insideH w:val="single" w:sz="4" w:space="0" w:color="77DBFF" w:themeColor="accent1" w:themeTint="66"/>
        <w:insideV w:val="single" w:sz="4" w:space="0" w:color="77DBFF" w:themeColor="accent1" w:themeTint="66"/>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2" w:space="0" w:color="33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7EB6EE" w:themeColor="accent2" w:themeTint="66"/>
        <w:left w:val="single" w:sz="4" w:space="0" w:color="7EB6EE" w:themeColor="accent2" w:themeTint="66"/>
        <w:bottom w:val="single" w:sz="4" w:space="0" w:color="7EB6EE" w:themeColor="accent2" w:themeTint="66"/>
        <w:right w:val="single" w:sz="4" w:space="0" w:color="7EB6EE" w:themeColor="accent2" w:themeTint="66"/>
        <w:insideH w:val="single" w:sz="4" w:space="0" w:color="7EB6EE" w:themeColor="accent2" w:themeTint="66"/>
        <w:insideV w:val="single" w:sz="4" w:space="0" w:color="7EB6EE" w:themeColor="accent2" w:themeTint="66"/>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2" w:space="0" w:color="3D91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6DE8FE" w:themeColor="accent3" w:themeTint="66"/>
        <w:left w:val="single" w:sz="4" w:space="0" w:color="6DE8FE" w:themeColor="accent3" w:themeTint="66"/>
        <w:bottom w:val="single" w:sz="4" w:space="0" w:color="6DE8FE" w:themeColor="accent3" w:themeTint="66"/>
        <w:right w:val="single" w:sz="4" w:space="0" w:color="6DE8FE" w:themeColor="accent3" w:themeTint="66"/>
        <w:insideH w:val="single" w:sz="4" w:space="0" w:color="6DE8FE" w:themeColor="accent3" w:themeTint="66"/>
        <w:insideV w:val="single" w:sz="4" w:space="0" w:color="6DE8FE" w:themeColor="accent3" w:themeTint="66"/>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2" w:space="0" w:color="24DDF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BFBDB0" w:themeColor="accent4" w:themeTint="66"/>
        <w:left w:val="single" w:sz="4" w:space="0" w:color="BFBDB0" w:themeColor="accent4" w:themeTint="66"/>
        <w:bottom w:val="single" w:sz="4" w:space="0" w:color="BFBDB0" w:themeColor="accent4" w:themeTint="66"/>
        <w:right w:val="single" w:sz="4" w:space="0" w:color="BFBDB0" w:themeColor="accent4" w:themeTint="66"/>
        <w:insideH w:val="single" w:sz="4" w:space="0" w:color="BFBDB0" w:themeColor="accent4" w:themeTint="66"/>
        <w:insideV w:val="single" w:sz="4" w:space="0" w:color="BFBDB0" w:themeColor="accent4" w:themeTint="66"/>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2" w:space="0" w:color="A09D8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E968F" w:themeColor="accent6" w:themeTint="66"/>
        <w:left w:val="single" w:sz="4" w:space="0" w:color="EE968F" w:themeColor="accent6" w:themeTint="66"/>
        <w:bottom w:val="single" w:sz="4" w:space="0" w:color="EE968F" w:themeColor="accent6" w:themeTint="66"/>
        <w:right w:val="single" w:sz="4" w:space="0" w:color="EE968F" w:themeColor="accent6" w:themeTint="66"/>
        <w:insideH w:val="single" w:sz="4" w:space="0" w:color="EE968F" w:themeColor="accent6" w:themeTint="66"/>
        <w:insideV w:val="single" w:sz="4" w:space="0" w:color="EE968F" w:themeColor="accent6" w:themeTint="66"/>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2" w:space="0" w:color="E5625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33CAFF" w:themeColor="accent1" w:themeTint="99"/>
        <w:bottom w:val="single" w:sz="2" w:space="0" w:color="33CAFF" w:themeColor="accent1" w:themeTint="99"/>
        <w:insideH w:val="single" w:sz="2" w:space="0" w:color="33CAFF" w:themeColor="accent1" w:themeTint="99"/>
        <w:insideV w:val="single" w:sz="2" w:space="0" w:color="33CAFF" w:themeColor="accent1" w:themeTint="99"/>
      </w:tblBorders>
    </w:tblPr>
    <w:tblStylePr w:type="firstRow">
      <w:rPr>
        <w:b/>
        <w:bCs/>
      </w:rPr>
      <w:tblPr/>
      <w:tcPr>
        <w:tcBorders>
          <w:top w:val="nil"/>
          <w:bottom w:val="single" w:sz="12" w:space="0" w:color="33CAFF" w:themeColor="accent1" w:themeTint="99"/>
          <w:insideH w:val="nil"/>
          <w:insideV w:val="nil"/>
        </w:tcBorders>
        <w:shd w:val="clear" w:color="auto" w:fill="FFFFFF" w:themeFill="background1"/>
      </w:tcPr>
    </w:tblStylePr>
    <w:tblStylePr w:type="lastRow">
      <w:rPr>
        <w:b/>
        <w:bCs/>
      </w:rPr>
      <w:tblPr/>
      <w:tcPr>
        <w:tcBorders>
          <w:top w:val="double" w:sz="2" w:space="0" w:color="33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3D91E5" w:themeColor="accent2" w:themeTint="99"/>
        <w:bottom w:val="single" w:sz="2" w:space="0" w:color="3D91E5" w:themeColor="accent2" w:themeTint="99"/>
        <w:insideH w:val="single" w:sz="2" w:space="0" w:color="3D91E5" w:themeColor="accent2" w:themeTint="99"/>
        <w:insideV w:val="single" w:sz="2" w:space="0" w:color="3D91E5" w:themeColor="accent2" w:themeTint="99"/>
      </w:tblBorders>
    </w:tblPr>
    <w:tblStylePr w:type="firstRow">
      <w:rPr>
        <w:b/>
        <w:bCs/>
      </w:rPr>
      <w:tblPr/>
      <w:tcPr>
        <w:tcBorders>
          <w:top w:val="nil"/>
          <w:bottom w:val="single" w:sz="12" w:space="0" w:color="3D91E5" w:themeColor="accent2" w:themeTint="99"/>
          <w:insideH w:val="nil"/>
          <w:insideV w:val="nil"/>
        </w:tcBorders>
        <w:shd w:val="clear" w:color="auto" w:fill="FFFFFF" w:themeFill="background1"/>
      </w:tcPr>
    </w:tblStylePr>
    <w:tblStylePr w:type="lastRow">
      <w:rPr>
        <w:b/>
        <w:bCs/>
      </w:rPr>
      <w:tblPr/>
      <w:tcPr>
        <w:tcBorders>
          <w:top w:val="double" w:sz="2" w:space="0" w:color="3D91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24DDFD" w:themeColor="accent3" w:themeTint="99"/>
        <w:bottom w:val="single" w:sz="2" w:space="0" w:color="24DDFD" w:themeColor="accent3" w:themeTint="99"/>
        <w:insideH w:val="single" w:sz="2" w:space="0" w:color="24DDFD" w:themeColor="accent3" w:themeTint="99"/>
        <w:insideV w:val="single" w:sz="2" w:space="0" w:color="24DDFD" w:themeColor="accent3" w:themeTint="99"/>
      </w:tblBorders>
    </w:tblPr>
    <w:tblStylePr w:type="firstRow">
      <w:rPr>
        <w:b/>
        <w:bCs/>
      </w:rPr>
      <w:tblPr/>
      <w:tcPr>
        <w:tcBorders>
          <w:top w:val="nil"/>
          <w:bottom w:val="single" w:sz="12" w:space="0" w:color="24DDFD" w:themeColor="accent3" w:themeTint="99"/>
          <w:insideH w:val="nil"/>
          <w:insideV w:val="nil"/>
        </w:tcBorders>
        <w:shd w:val="clear" w:color="auto" w:fill="FFFFFF" w:themeFill="background1"/>
      </w:tcPr>
    </w:tblStylePr>
    <w:tblStylePr w:type="lastRow">
      <w:rPr>
        <w:b/>
        <w:bCs/>
      </w:rPr>
      <w:tblPr/>
      <w:tcPr>
        <w:tcBorders>
          <w:top w:val="double" w:sz="2" w:space="0" w:color="24DDF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A09D88" w:themeColor="accent4" w:themeTint="99"/>
        <w:bottom w:val="single" w:sz="2" w:space="0" w:color="A09D88" w:themeColor="accent4" w:themeTint="99"/>
        <w:insideH w:val="single" w:sz="2" w:space="0" w:color="A09D88" w:themeColor="accent4" w:themeTint="99"/>
        <w:insideV w:val="single" w:sz="2" w:space="0" w:color="A09D88" w:themeColor="accent4" w:themeTint="99"/>
      </w:tblBorders>
    </w:tblPr>
    <w:tblStylePr w:type="firstRow">
      <w:rPr>
        <w:b/>
        <w:bCs/>
      </w:rPr>
      <w:tblPr/>
      <w:tcPr>
        <w:tcBorders>
          <w:top w:val="nil"/>
          <w:bottom w:val="single" w:sz="12" w:space="0" w:color="A09D88" w:themeColor="accent4" w:themeTint="99"/>
          <w:insideH w:val="nil"/>
          <w:insideV w:val="nil"/>
        </w:tcBorders>
        <w:shd w:val="clear" w:color="auto" w:fill="FFFFFF" w:themeFill="background1"/>
      </w:tcPr>
    </w:tblStylePr>
    <w:tblStylePr w:type="lastRow">
      <w:rPr>
        <w:b/>
        <w:bCs/>
      </w:rPr>
      <w:tblPr/>
      <w:tcPr>
        <w:tcBorders>
          <w:top w:val="double" w:sz="2" w:space="0" w:color="A09D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56258" w:themeColor="accent6" w:themeTint="99"/>
        <w:bottom w:val="single" w:sz="2" w:space="0" w:color="E56258" w:themeColor="accent6" w:themeTint="99"/>
        <w:insideH w:val="single" w:sz="2" w:space="0" w:color="E56258" w:themeColor="accent6" w:themeTint="99"/>
        <w:insideV w:val="single" w:sz="2" w:space="0" w:color="E56258" w:themeColor="accent6" w:themeTint="99"/>
      </w:tblBorders>
    </w:tblPr>
    <w:tblStylePr w:type="firstRow">
      <w:rPr>
        <w:b/>
        <w:bCs/>
      </w:rPr>
      <w:tblPr/>
      <w:tcPr>
        <w:tcBorders>
          <w:top w:val="nil"/>
          <w:bottom w:val="single" w:sz="12" w:space="0" w:color="E56258" w:themeColor="accent6" w:themeTint="99"/>
          <w:insideH w:val="nil"/>
          <w:insideV w:val="nil"/>
        </w:tcBorders>
        <w:shd w:val="clear" w:color="auto" w:fill="FFFFFF" w:themeFill="background1"/>
      </w:tcPr>
    </w:tblStylePr>
    <w:tblStylePr w:type="lastRow">
      <w:rPr>
        <w:b/>
        <w:bCs/>
      </w:rPr>
      <w:tblPr/>
      <w:tcPr>
        <w:tcBorders>
          <w:top w:val="double" w:sz="2" w:space="0" w:color="E5625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insideV w:val="nil"/>
        </w:tcBorders>
        <w:shd w:val="clear" w:color="auto" w:fill="007FAB" w:themeFill="accent1"/>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insideV w:val="nil"/>
        </w:tcBorders>
        <w:shd w:val="clear" w:color="auto" w:fill="114980" w:themeFill="accent2"/>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insideV w:val="nil"/>
        </w:tcBorders>
        <w:shd w:val="clear" w:color="auto" w:fill="017A8E" w:themeFill="accent3"/>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insideV w:val="nil"/>
        </w:tcBorders>
        <w:shd w:val="clear" w:color="auto" w:fill="565445" w:themeFill="accent4"/>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insideV w:val="nil"/>
        </w:tcBorders>
        <w:shd w:val="clear" w:color="auto" w:fill="A52319" w:themeFill="accent6"/>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B" w:themeFill="accent1"/>
      </w:tcPr>
    </w:tblStylePr>
    <w:tblStylePr w:type="band1Vert">
      <w:tblPr/>
      <w:tcPr>
        <w:shd w:val="clear" w:color="auto" w:fill="77DBFF" w:themeFill="accent1" w:themeFillTint="66"/>
      </w:tcPr>
    </w:tblStylePr>
    <w:tblStylePr w:type="band1Horz">
      <w:tblPr/>
      <w:tcPr>
        <w:shd w:val="clear" w:color="auto" w:fill="77DBFF"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A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498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498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498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4980" w:themeFill="accent2"/>
      </w:tcPr>
    </w:tblStylePr>
    <w:tblStylePr w:type="band1Vert">
      <w:tblPr/>
      <w:tcPr>
        <w:shd w:val="clear" w:color="auto" w:fill="7EB6EE" w:themeFill="accent2" w:themeFillTint="66"/>
      </w:tcPr>
    </w:tblStylePr>
    <w:tblStylePr w:type="band1Horz">
      <w:tblPr/>
      <w:tcPr>
        <w:shd w:val="clear" w:color="auto" w:fill="7EB6EE"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3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A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A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A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A8E" w:themeFill="accent3"/>
      </w:tcPr>
    </w:tblStylePr>
    <w:tblStylePr w:type="band1Vert">
      <w:tblPr/>
      <w:tcPr>
        <w:shd w:val="clear" w:color="auto" w:fill="6DE8FE" w:themeFill="accent3" w:themeFillTint="66"/>
      </w:tcPr>
    </w:tblStylePr>
    <w:tblStylePr w:type="band1Horz">
      <w:tblPr/>
      <w:tcPr>
        <w:shd w:val="clear" w:color="auto" w:fill="6DE8FE"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E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544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544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544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5445" w:themeFill="accent4"/>
      </w:tcPr>
    </w:tblStylePr>
    <w:tblStylePr w:type="band1Vert">
      <w:tblPr/>
      <w:tcPr>
        <w:shd w:val="clear" w:color="auto" w:fill="BFBDB0" w:themeFill="accent4" w:themeFillTint="66"/>
      </w:tcPr>
    </w:tblStylePr>
    <w:tblStylePr w:type="band1Horz">
      <w:tblPr/>
      <w:tcPr>
        <w:shd w:val="clear" w:color="auto" w:fill="BFBDB0"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AC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231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231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231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2319" w:themeFill="accent6"/>
      </w:tcPr>
    </w:tblStylePr>
    <w:tblStylePr w:type="band1Vert">
      <w:tblPr/>
      <w:tcPr>
        <w:shd w:val="clear" w:color="auto" w:fill="EE968F" w:themeFill="accent6" w:themeFillTint="66"/>
      </w:tcPr>
    </w:tblStylePr>
    <w:tblStylePr w:type="band1Horz">
      <w:tblPr/>
      <w:tcPr>
        <w:shd w:val="clear" w:color="auto" w:fill="EE968F"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6Colorful-Accent2">
    <w:name w:val="Grid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6Colorful-Accent3">
    <w:name w:val="Grid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6Colorful-Accent4">
    <w:name w:val="Grid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6Colorful-Accent5">
    <w:name w:val="Grid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7Colorful-Accent2">
    <w:name w:val="Grid Table 7 Colorful Accent 2"/>
    <w:basedOn w:val="TableNormal"/>
    <w:uiPriority w:val="52"/>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7Colorful-Accent3">
    <w:name w:val="Grid Table 7 Colorful Accent 3"/>
    <w:basedOn w:val="TableNormal"/>
    <w:uiPriority w:val="52"/>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7Colorful-Accent4">
    <w:name w:val="Grid Table 7 Colorful Accent 4"/>
    <w:basedOn w:val="TableNormal"/>
    <w:uiPriority w:val="52"/>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7Colorful-Accent5">
    <w:name w:val="Grid Table 7 Colorful Accent 5"/>
    <w:basedOn w:val="TableNormal"/>
    <w:uiPriority w:val="52"/>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character" w:customStyle="1" w:styleId="Heading5Char">
    <w:name w:val="Heading 5 Char"/>
    <w:basedOn w:val="DefaultParagraphFont"/>
    <w:link w:val="Heading5"/>
    <w:uiPriority w:val="9"/>
    <w:rsid w:val="006C47D8"/>
    <w:rPr>
      <w:rFonts w:asciiTheme="majorHAnsi" w:eastAsiaTheme="majorEastAsia" w:hAnsiTheme="majorHAnsi" w:cstheme="majorBidi"/>
      <w:color w:val="005E80" w:themeColor="accent1" w:themeShade="BF"/>
    </w:rPr>
  </w:style>
  <w:style w:type="character" w:customStyle="1" w:styleId="Heading6Char">
    <w:name w:val="Heading 6 Char"/>
    <w:basedOn w:val="DefaultParagraphFont"/>
    <w:link w:val="Heading6"/>
    <w:uiPriority w:val="9"/>
    <w:semiHidden/>
    <w:rsid w:val="006C47D8"/>
    <w:rPr>
      <w:rFonts w:asciiTheme="majorHAnsi" w:eastAsiaTheme="majorEastAsia" w:hAnsiTheme="majorHAnsi" w:cstheme="majorBidi"/>
      <w:color w:val="003F55" w:themeColor="accent1" w:themeShade="7F"/>
    </w:rPr>
  </w:style>
  <w:style w:type="character" w:customStyle="1" w:styleId="Heading7Char">
    <w:name w:val="Heading 7 Char"/>
    <w:basedOn w:val="DefaultParagraphFont"/>
    <w:link w:val="Heading7"/>
    <w:uiPriority w:val="9"/>
    <w:semiHidden/>
    <w:rsid w:val="006C47D8"/>
    <w:rPr>
      <w:rFonts w:asciiTheme="majorHAnsi" w:eastAsiaTheme="majorEastAsia" w:hAnsiTheme="majorHAnsi" w:cstheme="majorBidi"/>
      <w:i/>
      <w:iCs/>
      <w:color w:val="003F55" w:themeColor="accent1" w:themeShade="7F"/>
    </w:rPr>
  </w:style>
  <w:style w:type="character" w:styleId="HTMLAcronym">
    <w:name w:val="HTML Acronym"/>
    <w:basedOn w:val="DefaultParagraphFont"/>
    <w:uiPriority w:val="99"/>
    <w:semiHidden/>
    <w:unhideWhenUsed/>
    <w:rsid w:val="006C47D8"/>
  </w:style>
  <w:style w:type="paragraph" w:styleId="HTMLAddress">
    <w:name w:val="HTML Address"/>
    <w:basedOn w:val="Normal"/>
    <w:link w:val="HTMLAddressChar"/>
    <w:uiPriority w:val="99"/>
    <w:semiHidden/>
    <w:unhideWhenUsed/>
    <w:rsid w:val="006C47D8"/>
    <w:pPr>
      <w:spacing w:after="0"/>
    </w:pPr>
    <w:rPr>
      <w:i/>
      <w:iCs/>
    </w:rPr>
  </w:style>
  <w:style w:type="character" w:customStyle="1" w:styleId="HTMLAddressChar">
    <w:name w:val="HTML Address Char"/>
    <w:basedOn w:val="DefaultParagraphFont"/>
    <w:link w:val="HTMLAddress"/>
    <w:uiPriority w:val="99"/>
    <w:semiHidden/>
    <w:rsid w:val="006C47D8"/>
    <w:rPr>
      <w:i/>
      <w:iCs/>
    </w:rPr>
  </w:style>
  <w:style w:type="character" w:styleId="HTMLCite">
    <w:name w:val="HTML Cite"/>
    <w:basedOn w:val="DefaultParagraphFont"/>
    <w:uiPriority w:val="99"/>
    <w:semiHidden/>
    <w:unhideWhenUsed/>
    <w:rsid w:val="006C47D8"/>
    <w:rPr>
      <w:i/>
      <w:iCs/>
    </w:rPr>
  </w:style>
  <w:style w:type="character" w:styleId="HTMLDefinition">
    <w:name w:val="HTML Definition"/>
    <w:basedOn w:val="DefaultParagraphFont"/>
    <w:uiPriority w:val="99"/>
    <w:semiHidden/>
    <w:unhideWhenUsed/>
    <w:rsid w:val="006C47D8"/>
    <w:rPr>
      <w:i/>
      <w:iCs/>
    </w:rPr>
  </w:style>
  <w:style w:type="character" w:styleId="HTMLSample">
    <w:name w:val="HTML Sample"/>
    <w:basedOn w:val="DefaultParagraphFont"/>
    <w:uiPriority w:val="99"/>
    <w:semiHidden/>
    <w:unhideWhenUsed/>
    <w:rsid w:val="006C47D8"/>
    <w:rPr>
      <w:rFonts w:ascii="Consolas" w:hAnsi="Consolas"/>
      <w:sz w:val="24"/>
      <w:szCs w:val="24"/>
    </w:rPr>
  </w:style>
  <w:style w:type="character" w:styleId="HTMLVariable">
    <w:name w:val="HTML Variable"/>
    <w:basedOn w:val="DefaultParagraphFont"/>
    <w:uiPriority w:val="99"/>
    <w:semiHidden/>
    <w:unhideWhenUsed/>
    <w:rsid w:val="006C47D8"/>
    <w:rPr>
      <w:i/>
      <w:iCs/>
    </w:rPr>
  </w:style>
  <w:style w:type="character" w:styleId="Hyperlink">
    <w:name w:val="Hyperlink"/>
    <w:basedOn w:val="DefaultParagraphFont"/>
    <w:uiPriority w:val="99"/>
    <w:unhideWhenUsed/>
    <w:rsid w:val="006C47D8"/>
    <w:rPr>
      <w:color w:val="036181" w:themeColor="hyperlink"/>
      <w:u w:val="single"/>
    </w:rPr>
  </w:style>
  <w:style w:type="paragraph" w:styleId="Index1">
    <w:name w:val="index 1"/>
    <w:basedOn w:val="Normal"/>
    <w:next w:val="Normal"/>
    <w:autoRedefine/>
    <w:uiPriority w:val="99"/>
    <w:semiHidden/>
    <w:unhideWhenUsed/>
    <w:rsid w:val="006C47D8"/>
    <w:pPr>
      <w:spacing w:after="0"/>
      <w:ind w:left="220" w:hanging="220"/>
    </w:pPr>
  </w:style>
  <w:style w:type="paragraph" w:styleId="Index2">
    <w:name w:val="index 2"/>
    <w:basedOn w:val="Normal"/>
    <w:next w:val="Normal"/>
    <w:autoRedefine/>
    <w:uiPriority w:val="99"/>
    <w:semiHidden/>
    <w:unhideWhenUsed/>
    <w:rsid w:val="006C47D8"/>
    <w:pPr>
      <w:spacing w:after="0"/>
      <w:ind w:left="440" w:hanging="220"/>
    </w:pPr>
  </w:style>
  <w:style w:type="paragraph" w:styleId="Index3">
    <w:name w:val="index 3"/>
    <w:basedOn w:val="Normal"/>
    <w:next w:val="Normal"/>
    <w:autoRedefine/>
    <w:uiPriority w:val="99"/>
    <w:semiHidden/>
    <w:unhideWhenUsed/>
    <w:rsid w:val="006C47D8"/>
    <w:pPr>
      <w:spacing w:after="0"/>
      <w:ind w:left="660" w:hanging="220"/>
    </w:pPr>
  </w:style>
  <w:style w:type="paragraph" w:styleId="Index4">
    <w:name w:val="index 4"/>
    <w:basedOn w:val="Normal"/>
    <w:next w:val="Normal"/>
    <w:autoRedefine/>
    <w:uiPriority w:val="99"/>
    <w:semiHidden/>
    <w:unhideWhenUsed/>
    <w:rsid w:val="006C47D8"/>
    <w:pPr>
      <w:spacing w:after="0"/>
      <w:ind w:left="880" w:hanging="220"/>
    </w:pPr>
  </w:style>
  <w:style w:type="paragraph" w:styleId="Index5">
    <w:name w:val="index 5"/>
    <w:basedOn w:val="Normal"/>
    <w:next w:val="Normal"/>
    <w:autoRedefine/>
    <w:uiPriority w:val="99"/>
    <w:semiHidden/>
    <w:unhideWhenUsed/>
    <w:rsid w:val="006C47D8"/>
    <w:pPr>
      <w:spacing w:after="0"/>
      <w:ind w:left="1100" w:hanging="220"/>
    </w:pPr>
  </w:style>
  <w:style w:type="paragraph" w:styleId="Index6">
    <w:name w:val="index 6"/>
    <w:basedOn w:val="Normal"/>
    <w:next w:val="Normal"/>
    <w:autoRedefine/>
    <w:uiPriority w:val="99"/>
    <w:semiHidden/>
    <w:unhideWhenUsed/>
    <w:rsid w:val="006C47D8"/>
    <w:pPr>
      <w:spacing w:after="0"/>
      <w:ind w:left="1320" w:hanging="220"/>
    </w:pPr>
  </w:style>
  <w:style w:type="paragraph" w:styleId="Index7">
    <w:name w:val="index 7"/>
    <w:basedOn w:val="Normal"/>
    <w:next w:val="Normal"/>
    <w:autoRedefine/>
    <w:uiPriority w:val="99"/>
    <w:semiHidden/>
    <w:unhideWhenUsed/>
    <w:rsid w:val="006C47D8"/>
    <w:pPr>
      <w:spacing w:after="0"/>
      <w:ind w:left="1540" w:hanging="220"/>
    </w:pPr>
  </w:style>
  <w:style w:type="paragraph" w:styleId="Index8">
    <w:name w:val="index 8"/>
    <w:basedOn w:val="Normal"/>
    <w:next w:val="Normal"/>
    <w:autoRedefine/>
    <w:uiPriority w:val="99"/>
    <w:semiHidden/>
    <w:unhideWhenUsed/>
    <w:rsid w:val="006C47D8"/>
    <w:pPr>
      <w:spacing w:after="0"/>
      <w:ind w:left="1760" w:hanging="220"/>
    </w:pPr>
  </w:style>
  <w:style w:type="paragraph" w:styleId="Index9">
    <w:name w:val="index 9"/>
    <w:basedOn w:val="Normal"/>
    <w:next w:val="Normal"/>
    <w:autoRedefine/>
    <w:uiPriority w:val="99"/>
    <w:semiHidden/>
    <w:unhideWhenUsed/>
    <w:rsid w:val="006C47D8"/>
    <w:pPr>
      <w:spacing w:after="0"/>
      <w:ind w:left="1980" w:hanging="220"/>
    </w:pPr>
  </w:style>
  <w:style w:type="paragraph" w:styleId="IndexHeading">
    <w:name w:val="index heading"/>
    <w:basedOn w:val="Normal"/>
    <w:next w:val="Index1"/>
    <w:uiPriority w:val="99"/>
    <w:semiHidden/>
    <w:unhideWhenUsed/>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C47D8"/>
    <w:rPr>
      <w:i/>
      <w:iCs/>
      <w:color w:val="007FAB" w:themeColor="accent1"/>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18" w:space="0" w:color="007FAB" w:themeColor="accent1"/>
          <w:right w:val="single" w:sz="8" w:space="0" w:color="007FAB" w:themeColor="accent1"/>
          <w:insideH w:val="nil"/>
          <w:insideV w:val="single" w:sz="8" w:space="0" w:color="007FA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insideH w:val="nil"/>
          <w:insideV w:val="single" w:sz="8" w:space="0" w:color="007FA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shd w:val="clear" w:color="auto" w:fill="ABE9FF" w:themeFill="accent1" w:themeFillTint="3F"/>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shd w:val="clear" w:color="auto" w:fill="ABE9FF" w:themeFill="accent1" w:themeFillTint="3F"/>
      </w:tcPr>
    </w:tblStylePr>
    <w:tblStylePr w:type="band2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18" w:space="0" w:color="114980" w:themeColor="accent2"/>
          <w:right w:val="single" w:sz="8" w:space="0" w:color="114980" w:themeColor="accent2"/>
          <w:insideH w:val="nil"/>
          <w:insideV w:val="single" w:sz="8" w:space="0" w:color="11498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insideH w:val="nil"/>
          <w:insideV w:val="single" w:sz="8" w:space="0" w:color="11498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shd w:val="clear" w:color="auto" w:fill="AFD1F4" w:themeFill="accent2" w:themeFillTint="3F"/>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shd w:val="clear" w:color="auto" w:fill="AFD1F4" w:themeFill="accent2" w:themeFillTint="3F"/>
      </w:tcPr>
    </w:tblStylePr>
    <w:tblStylePr w:type="band2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18" w:space="0" w:color="017A8E" w:themeColor="accent3"/>
          <w:right w:val="single" w:sz="8" w:space="0" w:color="017A8E" w:themeColor="accent3"/>
          <w:insideH w:val="nil"/>
          <w:insideV w:val="single" w:sz="8" w:space="0" w:color="017A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insideH w:val="nil"/>
          <w:insideV w:val="single" w:sz="8" w:space="0" w:color="017A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shd w:val="clear" w:color="auto" w:fill="A4F1FE" w:themeFill="accent3" w:themeFillTint="3F"/>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shd w:val="clear" w:color="auto" w:fill="A4F1FE" w:themeFill="accent3" w:themeFillTint="3F"/>
      </w:tcPr>
    </w:tblStylePr>
    <w:tblStylePr w:type="band2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18" w:space="0" w:color="565445" w:themeColor="accent4"/>
          <w:right w:val="single" w:sz="8" w:space="0" w:color="565445" w:themeColor="accent4"/>
          <w:insideH w:val="nil"/>
          <w:insideV w:val="single" w:sz="8" w:space="0" w:color="5654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insideH w:val="nil"/>
          <w:insideV w:val="single" w:sz="8" w:space="0" w:color="5654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shd w:val="clear" w:color="auto" w:fill="D7D6CE" w:themeFill="accent4" w:themeFillTint="3F"/>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shd w:val="clear" w:color="auto" w:fill="D7D6CE" w:themeFill="accent4" w:themeFillTint="3F"/>
      </w:tcPr>
    </w:tblStylePr>
    <w:tblStylePr w:type="band2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18" w:space="0" w:color="A52319" w:themeColor="accent6"/>
          <w:right w:val="single" w:sz="8" w:space="0" w:color="A52319" w:themeColor="accent6"/>
          <w:insideH w:val="nil"/>
          <w:insideV w:val="single" w:sz="8" w:space="0" w:color="A5231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insideH w:val="nil"/>
          <w:insideV w:val="single" w:sz="8" w:space="0" w:color="A5231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shd w:val="clear" w:color="auto" w:fill="F4BEBA" w:themeFill="accent6" w:themeFillTint="3F"/>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shd w:val="clear" w:color="auto" w:fill="F4BEBA" w:themeFill="accent6" w:themeFillTint="3F"/>
      </w:tcPr>
    </w:tblStylePr>
    <w:tblStylePr w:type="band2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pPr>
        <w:spacing w:before="0" w:after="0" w:line="240" w:lineRule="auto"/>
      </w:pPr>
      <w:rPr>
        <w:b/>
        <w:bCs/>
        <w:color w:val="FFFFFF" w:themeColor="background1"/>
      </w:rPr>
      <w:tblPr/>
      <w:tcPr>
        <w:shd w:val="clear" w:color="auto" w:fill="007FAB" w:themeFill="accent1"/>
      </w:tcPr>
    </w:tblStylePr>
    <w:tblStylePr w:type="lastRow">
      <w:pPr>
        <w:spacing w:before="0" w:after="0" w:line="240" w:lineRule="auto"/>
      </w:pPr>
      <w:rPr>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tcBorders>
      </w:tcPr>
    </w:tblStylePr>
    <w:tblStylePr w:type="firstCol">
      <w:rPr>
        <w:b/>
        <w:bCs/>
      </w:rPr>
    </w:tblStylePr>
    <w:tblStylePr w:type="lastCol">
      <w:rPr>
        <w:b/>
        <w:bCs/>
      </w:r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pPr>
        <w:spacing w:before="0" w:after="0" w:line="240" w:lineRule="auto"/>
      </w:pPr>
      <w:rPr>
        <w:b/>
        <w:bCs/>
        <w:color w:val="FFFFFF" w:themeColor="background1"/>
      </w:rPr>
      <w:tblPr/>
      <w:tcPr>
        <w:shd w:val="clear" w:color="auto" w:fill="114980" w:themeFill="accent2"/>
      </w:tcPr>
    </w:tblStylePr>
    <w:tblStylePr w:type="lastRow">
      <w:pPr>
        <w:spacing w:before="0" w:after="0" w:line="240" w:lineRule="auto"/>
      </w:pPr>
      <w:rPr>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tcBorders>
      </w:tcPr>
    </w:tblStylePr>
    <w:tblStylePr w:type="firstCol">
      <w:rPr>
        <w:b/>
        <w:bCs/>
      </w:rPr>
    </w:tblStylePr>
    <w:tblStylePr w:type="lastCol">
      <w:rPr>
        <w:b/>
        <w:bCs/>
      </w:r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pPr>
        <w:spacing w:before="0" w:after="0" w:line="240" w:lineRule="auto"/>
      </w:pPr>
      <w:rPr>
        <w:b/>
        <w:bCs/>
        <w:color w:val="FFFFFF" w:themeColor="background1"/>
      </w:rPr>
      <w:tblPr/>
      <w:tcPr>
        <w:shd w:val="clear" w:color="auto" w:fill="017A8E" w:themeFill="accent3"/>
      </w:tcPr>
    </w:tblStylePr>
    <w:tblStylePr w:type="lastRow">
      <w:pPr>
        <w:spacing w:before="0" w:after="0" w:line="240" w:lineRule="auto"/>
      </w:pPr>
      <w:rPr>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tcBorders>
      </w:tcPr>
    </w:tblStylePr>
    <w:tblStylePr w:type="firstCol">
      <w:rPr>
        <w:b/>
        <w:bCs/>
      </w:rPr>
    </w:tblStylePr>
    <w:tblStylePr w:type="lastCol">
      <w:rPr>
        <w:b/>
        <w:bCs/>
      </w:r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pPr>
        <w:spacing w:before="0" w:after="0" w:line="240" w:lineRule="auto"/>
      </w:pPr>
      <w:rPr>
        <w:b/>
        <w:bCs/>
        <w:color w:val="FFFFFF" w:themeColor="background1"/>
      </w:rPr>
      <w:tblPr/>
      <w:tcPr>
        <w:shd w:val="clear" w:color="auto" w:fill="565445" w:themeFill="accent4"/>
      </w:tcPr>
    </w:tblStylePr>
    <w:tblStylePr w:type="lastRow">
      <w:pPr>
        <w:spacing w:before="0" w:after="0" w:line="240" w:lineRule="auto"/>
      </w:pPr>
      <w:rPr>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tcBorders>
      </w:tcPr>
    </w:tblStylePr>
    <w:tblStylePr w:type="firstCol">
      <w:rPr>
        <w:b/>
        <w:bCs/>
      </w:rPr>
    </w:tblStylePr>
    <w:tblStylePr w:type="lastCol">
      <w:rPr>
        <w:b/>
        <w:bCs/>
      </w:r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pPr>
        <w:spacing w:before="0" w:after="0" w:line="240" w:lineRule="auto"/>
      </w:pPr>
      <w:rPr>
        <w:b/>
        <w:bCs/>
        <w:color w:val="FFFFFF" w:themeColor="background1"/>
      </w:rPr>
      <w:tblPr/>
      <w:tcPr>
        <w:shd w:val="clear" w:color="auto" w:fill="A52319" w:themeFill="accent6"/>
      </w:tcPr>
    </w:tblStylePr>
    <w:tblStylePr w:type="lastRow">
      <w:pPr>
        <w:spacing w:before="0" w:after="0" w:line="240" w:lineRule="auto"/>
      </w:pPr>
      <w:rPr>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tcBorders>
      </w:tcPr>
    </w:tblStylePr>
    <w:tblStylePr w:type="firstCol">
      <w:rPr>
        <w:b/>
        <w:bCs/>
      </w:rPr>
    </w:tblStylePr>
    <w:tblStylePr w:type="lastCol">
      <w:rPr>
        <w:b/>
        <w:bCs/>
      </w:r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005E80" w:themeColor="accent1" w:themeShade="BF"/>
    </w:rPr>
    <w:tblPr>
      <w:tblStyleRowBandSize w:val="1"/>
      <w:tblStyleColBandSize w:val="1"/>
      <w:tblBorders>
        <w:top w:val="single" w:sz="8" w:space="0" w:color="007FAB" w:themeColor="accent1"/>
        <w:bottom w:val="single" w:sz="8" w:space="0" w:color="007FAB" w:themeColor="accent1"/>
      </w:tblBorders>
    </w:tblPr>
    <w:tblStylePr w:type="fir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la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left w:val="nil"/>
          <w:right w:val="nil"/>
          <w:insideH w:val="nil"/>
          <w:insideV w:val="nil"/>
        </w:tcBorders>
        <w:shd w:val="clear" w:color="auto" w:fill="ABE9FF" w:themeFill="accent1" w:themeFillTint="3F"/>
      </w:tcPr>
    </w:tblStylePr>
  </w:style>
  <w:style w:type="table" w:styleId="LightShading-Accent2">
    <w:name w:val="Light Shading Accent 2"/>
    <w:basedOn w:val="TableNormal"/>
    <w:uiPriority w:val="60"/>
    <w:semiHidden/>
    <w:unhideWhenUsed/>
    <w:rsid w:val="006C47D8"/>
    <w:pPr>
      <w:spacing w:after="0"/>
    </w:pPr>
    <w:rPr>
      <w:color w:val="0C365F" w:themeColor="accent2" w:themeShade="BF"/>
    </w:rPr>
    <w:tblPr>
      <w:tblStyleRowBandSize w:val="1"/>
      <w:tblStyleColBandSize w:val="1"/>
      <w:tblBorders>
        <w:top w:val="single" w:sz="8" w:space="0" w:color="114980" w:themeColor="accent2"/>
        <w:bottom w:val="single" w:sz="8" w:space="0" w:color="114980" w:themeColor="accent2"/>
      </w:tblBorders>
    </w:tblPr>
    <w:tblStylePr w:type="fir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la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left w:val="nil"/>
          <w:right w:val="nil"/>
          <w:insideH w:val="nil"/>
          <w:insideV w:val="nil"/>
        </w:tcBorders>
        <w:shd w:val="clear" w:color="auto" w:fill="AFD1F4" w:themeFill="accent2" w:themeFillTint="3F"/>
      </w:tcPr>
    </w:tblStylePr>
  </w:style>
  <w:style w:type="table" w:styleId="LightShading-Accent3">
    <w:name w:val="Light Shading Accent 3"/>
    <w:basedOn w:val="TableNormal"/>
    <w:uiPriority w:val="60"/>
    <w:semiHidden/>
    <w:unhideWhenUsed/>
    <w:rsid w:val="006C47D8"/>
    <w:pPr>
      <w:spacing w:after="0"/>
    </w:pPr>
    <w:rPr>
      <w:color w:val="005A6A" w:themeColor="accent3" w:themeShade="BF"/>
    </w:rPr>
    <w:tblPr>
      <w:tblStyleRowBandSize w:val="1"/>
      <w:tblStyleColBandSize w:val="1"/>
      <w:tblBorders>
        <w:top w:val="single" w:sz="8" w:space="0" w:color="017A8E" w:themeColor="accent3"/>
        <w:bottom w:val="single" w:sz="8" w:space="0" w:color="017A8E" w:themeColor="accent3"/>
      </w:tblBorders>
    </w:tblPr>
    <w:tblStylePr w:type="fir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la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left w:val="nil"/>
          <w:right w:val="nil"/>
          <w:insideH w:val="nil"/>
          <w:insideV w:val="nil"/>
        </w:tcBorders>
        <w:shd w:val="clear" w:color="auto" w:fill="A4F1FE" w:themeFill="accent3" w:themeFillTint="3F"/>
      </w:tcPr>
    </w:tblStylePr>
  </w:style>
  <w:style w:type="table" w:styleId="LightShading-Accent4">
    <w:name w:val="Light Shading Accent 4"/>
    <w:basedOn w:val="TableNormal"/>
    <w:uiPriority w:val="60"/>
    <w:semiHidden/>
    <w:unhideWhenUsed/>
    <w:rsid w:val="006C47D8"/>
    <w:pPr>
      <w:spacing w:after="0"/>
    </w:pPr>
    <w:rPr>
      <w:color w:val="403E33" w:themeColor="accent4" w:themeShade="BF"/>
    </w:rPr>
    <w:tblPr>
      <w:tblStyleRowBandSize w:val="1"/>
      <w:tblStyleColBandSize w:val="1"/>
      <w:tblBorders>
        <w:top w:val="single" w:sz="8" w:space="0" w:color="565445" w:themeColor="accent4"/>
        <w:bottom w:val="single" w:sz="8" w:space="0" w:color="565445" w:themeColor="accent4"/>
      </w:tblBorders>
    </w:tblPr>
    <w:tblStylePr w:type="fir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la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left w:val="nil"/>
          <w:right w:val="nil"/>
          <w:insideH w:val="nil"/>
          <w:insideV w:val="nil"/>
        </w:tcBorders>
        <w:shd w:val="clear" w:color="auto" w:fill="D7D6CE" w:themeFill="accent4" w:themeFillTint="3F"/>
      </w:tcPr>
    </w:tblStylePr>
  </w:style>
  <w:style w:type="table" w:styleId="LightShading-Accent5">
    <w:name w:val="Light Shading Accent 5"/>
    <w:basedOn w:val="TableNormal"/>
    <w:uiPriority w:val="60"/>
    <w:semiHidden/>
    <w:unhideWhenUsed/>
    <w:rsid w:val="006C47D8"/>
    <w:pPr>
      <w:spacing w:after="0"/>
    </w:pPr>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6C47D8"/>
    <w:pPr>
      <w:spacing w:after="0"/>
    </w:pPr>
    <w:rPr>
      <w:color w:val="7B1A12" w:themeColor="accent6" w:themeShade="BF"/>
    </w:rPr>
    <w:tblPr>
      <w:tblStyleRowBandSize w:val="1"/>
      <w:tblStyleColBandSize w:val="1"/>
      <w:tblBorders>
        <w:top w:val="single" w:sz="8" w:space="0" w:color="A52319" w:themeColor="accent6"/>
        <w:bottom w:val="single" w:sz="8" w:space="0" w:color="A52319" w:themeColor="accent6"/>
      </w:tblBorders>
    </w:tblPr>
    <w:tblStylePr w:type="fir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la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left w:val="nil"/>
          <w:right w:val="nil"/>
          <w:insideH w:val="nil"/>
          <w:insideV w:val="nil"/>
        </w:tcBorders>
        <w:shd w:val="clear" w:color="auto" w:fill="F4BEBA" w:themeFill="accent6" w:themeFillTint="3F"/>
      </w:tcPr>
    </w:tblStylePr>
  </w:style>
  <w:style w:type="character" w:styleId="LineNumber">
    <w:name w:val="line number"/>
    <w:basedOn w:val="DefaultParagraphFont"/>
    <w:uiPriority w:val="99"/>
    <w:semiHidden/>
    <w:unhideWhenUsed/>
    <w:rsid w:val="006C47D8"/>
  </w:style>
  <w:style w:type="paragraph" w:styleId="List">
    <w:name w:val="List"/>
    <w:basedOn w:val="Normal"/>
    <w:uiPriority w:val="99"/>
    <w:semiHidden/>
    <w:unhideWhenUsed/>
    <w:rsid w:val="006C47D8"/>
    <w:pPr>
      <w:ind w:left="360" w:hanging="360"/>
      <w:contextualSpacing/>
    </w:pPr>
  </w:style>
  <w:style w:type="paragraph" w:styleId="List2">
    <w:name w:val="List 2"/>
    <w:basedOn w:val="Normal"/>
    <w:uiPriority w:val="99"/>
    <w:semiHidden/>
    <w:unhideWhenUsed/>
    <w:rsid w:val="006C47D8"/>
    <w:pPr>
      <w:ind w:left="720" w:hanging="360"/>
      <w:contextualSpacing/>
    </w:pPr>
  </w:style>
  <w:style w:type="paragraph" w:styleId="List3">
    <w:name w:val="List 3"/>
    <w:basedOn w:val="Normal"/>
    <w:uiPriority w:val="99"/>
    <w:semiHidden/>
    <w:unhideWhenUsed/>
    <w:rsid w:val="006C47D8"/>
    <w:pPr>
      <w:ind w:left="1080" w:hanging="360"/>
      <w:contextualSpacing/>
    </w:pPr>
  </w:style>
  <w:style w:type="paragraph" w:styleId="List4">
    <w:name w:val="List 4"/>
    <w:basedOn w:val="Normal"/>
    <w:uiPriority w:val="99"/>
    <w:semiHidden/>
    <w:unhideWhenUsed/>
    <w:rsid w:val="006C47D8"/>
    <w:pPr>
      <w:ind w:left="1440" w:hanging="360"/>
      <w:contextualSpacing/>
    </w:pPr>
  </w:style>
  <w:style w:type="paragraph" w:styleId="List5">
    <w:name w:val="List 5"/>
    <w:basedOn w:val="Normal"/>
    <w:uiPriority w:val="99"/>
    <w:semiHidden/>
    <w:unhideWhenUsed/>
    <w:rsid w:val="006C47D8"/>
    <w:pPr>
      <w:ind w:left="1800" w:hanging="360"/>
      <w:contextualSpacing/>
    </w:pPr>
  </w:style>
  <w:style w:type="paragraph" w:styleId="ListBullet4">
    <w:name w:val="List Bullet 4"/>
    <w:basedOn w:val="Normal"/>
    <w:uiPriority w:val="99"/>
    <w:semiHidden/>
    <w:unhideWhenUsed/>
    <w:rsid w:val="006C47D8"/>
    <w:pPr>
      <w:numPr>
        <w:numId w:val="7"/>
      </w:numPr>
      <w:contextualSpacing/>
    </w:pPr>
  </w:style>
  <w:style w:type="paragraph" w:styleId="ListBullet5">
    <w:name w:val="List Bullet 5"/>
    <w:basedOn w:val="Normal"/>
    <w:uiPriority w:val="99"/>
    <w:semiHidden/>
    <w:unhideWhenUsed/>
    <w:rsid w:val="006C47D8"/>
    <w:pPr>
      <w:numPr>
        <w:numId w:val="8"/>
      </w:numPr>
      <w:contextualSpacing/>
    </w:pPr>
  </w:style>
  <w:style w:type="paragraph" w:styleId="ListContinue">
    <w:name w:val="List Continue"/>
    <w:basedOn w:val="Normal"/>
    <w:uiPriority w:val="99"/>
    <w:semiHidden/>
    <w:unhideWhenUsed/>
    <w:rsid w:val="006C47D8"/>
    <w:pPr>
      <w:spacing w:after="120"/>
      <w:ind w:left="360"/>
      <w:contextualSpacing/>
    </w:pPr>
  </w:style>
  <w:style w:type="paragraph" w:styleId="ListContinue2">
    <w:name w:val="List Continue 2"/>
    <w:basedOn w:val="Normal"/>
    <w:uiPriority w:val="99"/>
    <w:semiHidden/>
    <w:unhideWhenUsed/>
    <w:rsid w:val="006C47D8"/>
    <w:pPr>
      <w:spacing w:after="120"/>
      <w:ind w:left="720"/>
      <w:contextualSpacing/>
    </w:pPr>
  </w:style>
  <w:style w:type="paragraph" w:styleId="ListContinue3">
    <w:name w:val="List Continue 3"/>
    <w:basedOn w:val="Normal"/>
    <w:uiPriority w:val="99"/>
    <w:semiHidden/>
    <w:unhideWhenUsed/>
    <w:rsid w:val="006C47D8"/>
    <w:pPr>
      <w:spacing w:after="120"/>
      <w:ind w:left="1080"/>
      <w:contextualSpacing/>
    </w:pPr>
  </w:style>
  <w:style w:type="paragraph" w:styleId="ListContinue4">
    <w:name w:val="List Continue 4"/>
    <w:basedOn w:val="Normal"/>
    <w:uiPriority w:val="99"/>
    <w:semiHidden/>
    <w:unhideWhenUsed/>
    <w:rsid w:val="006C47D8"/>
    <w:pPr>
      <w:spacing w:after="120"/>
      <w:ind w:left="1440"/>
      <w:contextualSpacing/>
    </w:pPr>
  </w:style>
  <w:style w:type="paragraph" w:styleId="ListContinue5">
    <w:name w:val="List Continue 5"/>
    <w:basedOn w:val="Normal"/>
    <w:uiPriority w:val="99"/>
    <w:semiHidden/>
    <w:unhideWhenUsed/>
    <w:rsid w:val="006C47D8"/>
    <w:pPr>
      <w:spacing w:after="120"/>
      <w:ind w:left="1800"/>
      <w:contextualSpacing/>
    </w:pPr>
  </w:style>
  <w:style w:type="paragraph" w:styleId="ListNumber2">
    <w:name w:val="List Number 2"/>
    <w:basedOn w:val="Normal"/>
    <w:uiPriority w:val="99"/>
    <w:semiHidden/>
    <w:unhideWhenUsed/>
    <w:rsid w:val="006C47D8"/>
    <w:pPr>
      <w:numPr>
        <w:numId w:val="9"/>
      </w:numPr>
      <w:contextualSpacing/>
    </w:pPr>
  </w:style>
  <w:style w:type="paragraph" w:styleId="ListNumber3">
    <w:name w:val="List Number 3"/>
    <w:basedOn w:val="Normal"/>
    <w:uiPriority w:val="99"/>
    <w:semiHidden/>
    <w:unhideWhenUsed/>
    <w:rsid w:val="006C47D8"/>
    <w:pPr>
      <w:numPr>
        <w:numId w:val="10"/>
      </w:numPr>
      <w:contextualSpacing/>
    </w:pPr>
  </w:style>
  <w:style w:type="paragraph" w:styleId="ListNumber4">
    <w:name w:val="List Number 4"/>
    <w:basedOn w:val="Normal"/>
    <w:uiPriority w:val="99"/>
    <w:semiHidden/>
    <w:unhideWhenUsed/>
    <w:rsid w:val="006C47D8"/>
    <w:pPr>
      <w:numPr>
        <w:numId w:val="11"/>
      </w:numPr>
      <w:contextualSpacing/>
    </w:pPr>
  </w:style>
  <w:style w:type="paragraph" w:styleId="ListNumber5">
    <w:name w:val="List Number 5"/>
    <w:basedOn w:val="Normal"/>
    <w:uiPriority w:val="99"/>
    <w:semiHidden/>
    <w:unhideWhenUsed/>
    <w:rsid w:val="006C47D8"/>
    <w:pPr>
      <w:numPr>
        <w:numId w:val="12"/>
      </w:numPr>
      <w:contextualSpacing/>
    </w:pPr>
  </w:style>
  <w:style w:type="paragraph" w:styleId="ListParagraph">
    <w:name w:val="List Paragraph"/>
    <w:basedOn w:val="Normal"/>
    <w:uiPriority w:val="34"/>
    <w:unhideWhenUsed/>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33CAFF" w:themeColor="accent1" w:themeTint="99"/>
        </w:tcBorders>
      </w:tcPr>
    </w:tblStylePr>
    <w:tblStylePr w:type="lastRow">
      <w:rPr>
        <w:b/>
        <w:bCs/>
      </w:rPr>
      <w:tblPr/>
      <w:tcPr>
        <w:tcBorders>
          <w:top w:val="sing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3D91E5" w:themeColor="accent2" w:themeTint="99"/>
        </w:tcBorders>
      </w:tcPr>
    </w:tblStylePr>
    <w:tblStylePr w:type="lastRow">
      <w:rPr>
        <w:b/>
        <w:bCs/>
      </w:rPr>
      <w:tblPr/>
      <w:tcPr>
        <w:tcBorders>
          <w:top w:val="sing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24DDFD" w:themeColor="accent3" w:themeTint="99"/>
        </w:tcBorders>
      </w:tcPr>
    </w:tblStylePr>
    <w:tblStylePr w:type="lastRow">
      <w:rPr>
        <w:b/>
        <w:bCs/>
      </w:rPr>
      <w:tblPr/>
      <w:tcPr>
        <w:tcBorders>
          <w:top w:val="sing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A09D88" w:themeColor="accent4" w:themeTint="99"/>
        </w:tcBorders>
      </w:tcPr>
    </w:tblStylePr>
    <w:tblStylePr w:type="lastRow">
      <w:rPr>
        <w:b/>
        <w:bCs/>
      </w:rPr>
      <w:tblPr/>
      <w:tcPr>
        <w:tcBorders>
          <w:top w:val="sing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56258" w:themeColor="accent6" w:themeTint="99"/>
        </w:tcBorders>
      </w:tcPr>
    </w:tblStylePr>
    <w:tblStylePr w:type="lastRow">
      <w:rPr>
        <w:b/>
        <w:bCs/>
      </w:rPr>
      <w:tblPr/>
      <w:tcPr>
        <w:tcBorders>
          <w:top w:val="sing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33CAFF" w:themeColor="accent1" w:themeTint="99"/>
        <w:bottom w:val="single" w:sz="4" w:space="0" w:color="33CAFF" w:themeColor="accent1" w:themeTint="99"/>
        <w:insideH w:val="single" w:sz="4" w:space="0" w:color="33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3D91E5" w:themeColor="accent2" w:themeTint="99"/>
        <w:bottom w:val="single" w:sz="4" w:space="0" w:color="3D91E5" w:themeColor="accent2" w:themeTint="99"/>
        <w:insideH w:val="single" w:sz="4" w:space="0" w:color="3D91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24DDFD" w:themeColor="accent3" w:themeTint="99"/>
        <w:bottom w:val="single" w:sz="4" w:space="0" w:color="24DDFD" w:themeColor="accent3" w:themeTint="99"/>
        <w:insideH w:val="single" w:sz="4" w:space="0" w:color="24DDF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A09D88" w:themeColor="accent4" w:themeTint="99"/>
        <w:bottom w:val="single" w:sz="4" w:space="0" w:color="A09D88" w:themeColor="accent4" w:themeTint="99"/>
        <w:insideH w:val="single" w:sz="4" w:space="0" w:color="A09D8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56258" w:themeColor="accent6" w:themeTint="99"/>
        <w:bottom w:val="single" w:sz="4" w:space="0" w:color="E56258" w:themeColor="accent6" w:themeTint="99"/>
        <w:insideH w:val="single" w:sz="4" w:space="0" w:color="E5625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007FAB" w:themeColor="accent1"/>
        <w:left w:val="single" w:sz="4" w:space="0" w:color="007FAB" w:themeColor="accent1"/>
        <w:bottom w:val="single" w:sz="4" w:space="0" w:color="007FAB" w:themeColor="accent1"/>
        <w:right w:val="single" w:sz="4" w:space="0" w:color="007FAB" w:themeColor="accent1"/>
      </w:tblBorders>
    </w:tblPr>
    <w:tblStylePr w:type="firstRow">
      <w:rPr>
        <w:b/>
        <w:bCs/>
        <w:color w:val="FFFFFF" w:themeColor="background1"/>
      </w:rPr>
      <w:tblPr/>
      <w:tcPr>
        <w:shd w:val="clear" w:color="auto" w:fill="007FAB" w:themeFill="accent1"/>
      </w:tcPr>
    </w:tblStylePr>
    <w:tblStylePr w:type="lastRow">
      <w:rPr>
        <w:b/>
        <w:bCs/>
      </w:rPr>
      <w:tblPr/>
      <w:tcPr>
        <w:tcBorders>
          <w:top w:val="double" w:sz="4" w:space="0" w:color="007FA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FAB" w:themeColor="accent1"/>
          <w:right w:val="single" w:sz="4" w:space="0" w:color="007FAB" w:themeColor="accent1"/>
        </w:tcBorders>
      </w:tcPr>
    </w:tblStylePr>
    <w:tblStylePr w:type="band1Horz">
      <w:tblPr/>
      <w:tcPr>
        <w:tcBorders>
          <w:top w:val="single" w:sz="4" w:space="0" w:color="007FAB" w:themeColor="accent1"/>
          <w:bottom w:val="single" w:sz="4" w:space="0" w:color="007FA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FAB" w:themeColor="accent1"/>
          <w:left w:val="nil"/>
        </w:tcBorders>
      </w:tcPr>
    </w:tblStylePr>
    <w:tblStylePr w:type="swCell">
      <w:tblPr/>
      <w:tcPr>
        <w:tcBorders>
          <w:top w:val="double" w:sz="4" w:space="0" w:color="007FAB"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114980" w:themeColor="accent2"/>
        <w:left w:val="single" w:sz="4" w:space="0" w:color="114980" w:themeColor="accent2"/>
        <w:bottom w:val="single" w:sz="4" w:space="0" w:color="114980" w:themeColor="accent2"/>
        <w:right w:val="single" w:sz="4" w:space="0" w:color="114980" w:themeColor="accent2"/>
      </w:tblBorders>
    </w:tblPr>
    <w:tblStylePr w:type="firstRow">
      <w:rPr>
        <w:b/>
        <w:bCs/>
        <w:color w:val="FFFFFF" w:themeColor="background1"/>
      </w:rPr>
      <w:tblPr/>
      <w:tcPr>
        <w:shd w:val="clear" w:color="auto" w:fill="114980" w:themeFill="accent2"/>
      </w:tcPr>
    </w:tblStylePr>
    <w:tblStylePr w:type="lastRow">
      <w:rPr>
        <w:b/>
        <w:bCs/>
      </w:rPr>
      <w:tblPr/>
      <w:tcPr>
        <w:tcBorders>
          <w:top w:val="double" w:sz="4" w:space="0" w:color="1149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4980" w:themeColor="accent2"/>
          <w:right w:val="single" w:sz="4" w:space="0" w:color="114980" w:themeColor="accent2"/>
        </w:tcBorders>
      </w:tcPr>
    </w:tblStylePr>
    <w:tblStylePr w:type="band1Horz">
      <w:tblPr/>
      <w:tcPr>
        <w:tcBorders>
          <w:top w:val="single" w:sz="4" w:space="0" w:color="114980" w:themeColor="accent2"/>
          <w:bottom w:val="single" w:sz="4" w:space="0" w:color="1149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4980" w:themeColor="accent2"/>
          <w:left w:val="nil"/>
        </w:tcBorders>
      </w:tcPr>
    </w:tblStylePr>
    <w:tblStylePr w:type="swCell">
      <w:tblPr/>
      <w:tcPr>
        <w:tcBorders>
          <w:top w:val="double" w:sz="4" w:space="0" w:color="114980"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017A8E" w:themeColor="accent3"/>
        <w:left w:val="single" w:sz="4" w:space="0" w:color="017A8E" w:themeColor="accent3"/>
        <w:bottom w:val="single" w:sz="4" w:space="0" w:color="017A8E" w:themeColor="accent3"/>
        <w:right w:val="single" w:sz="4" w:space="0" w:color="017A8E" w:themeColor="accent3"/>
      </w:tblBorders>
    </w:tblPr>
    <w:tblStylePr w:type="firstRow">
      <w:rPr>
        <w:b/>
        <w:bCs/>
        <w:color w:val="FFFFFF" w:themeColor="background1"/>
      </w:rPr>
      <w:tblPr/>
      <w:tcPr>
        <w:shd w:val="clear" w:color="auto" w:fill="017A8E" w:themeFill="accent3"/>
      </w:tcPr>
    </w:tblStylePr>
    <w:tblStylePr w:type="lastRow">
      <w:rPr>
        <w:b/>
        <w:bCs/>
      </w:rPr>
      <w:tblPr/>
      <w:tcPr>
        <w:tcBorders>
          <w:top w:val="double" w:sz="4" w:space="0" w:color="017A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A8E" w:themeColor="accent3"/>
          <w:right w:val="single" w:sz="4" w:space="0" w:color="017A8E" w:themeColor="accent3"/>
        </w:tcBorders>
      </w:tcPr>
    </w:tblStylePr>
    <w:tblStylePr w:type="band1Horz">
      <w:tblPr/>
      <w:tcPr>
        <w:tcBorders>
          <w:top w:val="single" w:sz="4" w:space="0" w:color="017A8E" w:themeColor="accent3"/>
          <w:bottom w:val="single" w:sz="4" w:space="0" w:color="017A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A8E" w:themeColor="accent3"/>
          <w:left w:val="nil"/>
        </w:tcBorders>
      </w:tcPr>
    </w:tblStylePr>
    <w:tblStylePr w:type="swCell">
      <w:tblPr/>
      <w:tcPr>
        <w:tcBorders>
          <w:top w:val="double" w:sz="4" w:space="0" w:color="017A8E"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565445" w:themeColor="accent4"/>
        <w:left w:val="single" w:sz="4" w:space="0" w:color="565445" w:themeColor="accent4"/>
        <w:bottom w:val="single" w:sz="4" w:space="0" w:color="565445" w:themeColor="accent4"/>
        <w:right w:val="single" w:sz="4" w:space="0" w:color="565445" w:themeColor="accent4"/>
      </w:tblBorders>
    </w:tblPr>
    <w:tblStylePr w:type="firstRow">
      <w:rPr>
        <w:b/>
        <w:bCs/>
        <w:color w:val="FFFFFF" w:themeColor="background1"/>
      </w:rPr>
      <w:tblPr/>
      <w:tcPr>
        <w:shd w:val="clear" w:color="auto" w:fill="565445" w:themeFill="accent4"/>
      </w:tcPr>
    </w:tblStylePr>
    <w:tblStylePr w:type="lastRow">
      <w:rPr>
        <w:b/>
        <w:bCs/>
      </w:rPr>
      <w:tblPr/>
      <w:tcPr>
        <w:tcBorders>
          <w:top w:val="double" w:sz="4" w:space="0" w:color="56544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5445" w:themeColor="accent4"/>
          <w:right w:val="single" w:sz="4" w:space="0" w:color="565445" w:themeColor="accent4"/>
        </w:tcBorders>
      </w:tcPr>
    </w:tblStylePr>
    <w:tblStylePr w:type="band1Horz">
      <w:tblPr/>
      <w:tcPr>
        <w:tcBorders>
          <w:top w:val="single" w:sz="4" w:space="0" w:color="565445" w:themeColor="accent4"/>
          <w:bottom w:val="single" w:sz="4" w:space="0" w:color="56544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5445" w:themeColor="accent4"/>
          <w:left w:val="nil"/>
        </w:tcBorders>
      </w:tcPr>
    </w:tblStylePr>
    <w:tblStylePr w:type="swCell">
      <w:tblPr/>
      <w:tcPr>
        <w:tcBorders>
          <w:top w:val="double" w:sz="4" w:space="0" w:color="565445"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A52319" w:themeColor="accent6"/>
        <w:left w:val="single" w:sz="4" w:space="0" w:color="A52319" w:themeColor="accent6"/>
        <w:bottom w:val="single" w:sz="4" w:space="0" w:color="A52319" w:themeColor="accent6"/>
        <w:right w:val="single" w:sz="4" w:space="0" w:color="A52319" w:themeColor="accent6"/>
      </w:tblBorders>
    </w:tblPr>
    <w:tblStylePr w:type="firstRow">
      <w:rPr>
        <w:b/>
        <w:bCs/>
        <w:color w:val="FFFFFF" w:themeColor="background1"/>
      </w:rPr>
      <w:tblPr/>
      <w:tcPr>
        <w:shd w:val="clear" w:color="auto" w:fill="A52319" w:themeFill="accent6"/>
      </w:tcPr>
    </w:tblStylePr>
    <w:tblStylePr w:type="lastRow">
      <w:rPr>
        <w:b/>
        <w:bCs/>
      </w:rPr>
      <w:tblPr/>
      <w:tcPr>
        <w:tcBorders>
          <w:top w:val="double" w:sz="4" w:space="0" w:color="A5231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2319" w:themeColor="accent6"/>
          <w:right w:val="single" w:sz="4" w:space="0" w:color="A52319" w:themeColor="accent6"/>
        </w:tcBorders>
      </w:tcPr>
    </w:tblStylePr>
    <w:tblStylePr w:type="band1Horz">
      <w:tblPr/>
      <w:tcPr>
        <w:tcBorders>
          <w:top w:val="single" w:sz="4" w:space="0" w:color="A52319" w:themeColor="accent6"/>
          <w:bottom w:val="single" w:sz="4" w:space="0" w:color="A5231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2319" w:themeColor="accent6"/>
          <w:left w:val="nil"/>
        </w:tcBorders>
      </w:tcPr>
    </w:tblStylePr>
    <w:tblStylePr w:type="swCell">
      <w:tblPr/>
      <w:tcPr>
        <w:tcBorders>
          <w:top w:val="double" w:sz="4" w:space="0" w:color="A52319"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tcBorders>
        <w:shd w:val="clear" w:color="auto" w:fill="007FAB" w:themeFill="accent1"/>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tcBorders>
        <w:shd w:val="clear" w:color="auto" w:fill="114980" w:themeFill="accent2"/>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tcBorders>
        <w:shd w:val="clear" w:color="auto" w:fill="017A8E" w:themeFill="accent3"/>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tcBorders>
        <w:shd w:val="clear" w:color="auto" w:fill="565445" w:themeFill="accent4"/>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tcBorders>
        <w:shd w:val="clear" w:color="auto" w:fill="A52319" w:themeFill="accent6"/>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007FAB" w:themeColor="accent1"/>
        <w:left w:val="single" w:sz="24" w:space="0" w:color="007FAB" w:themeColor="accent1"/>
        <w:bottom w:val="single" w:sz="24" w:space="0" w:color="007FAB" w:themeColor="accent1"/>
        <w:right w:val="single" w:sz="24" w:space="0" w:color="007FAB" w:themeColor="accent1"/>
      </w:tblBorders>
    </w:tblPr>
    <w:tcPr>
      <w:shd w:val="clear" w:color="auto" w:fill="007FA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114980" w:themeColor="accent2"/>
        <w:left w:val="single" w:sz="24" w:space="0" w:color="114980" w:themeColor="accent2"/>
        <w:bottom w:val="single" w:sz="24" w:space="0" w:color="114980" w:themeColor="accent2"/>
        <w:right w:val="single" w:sz="24" w:space="0" w:color="114980" w:themeColor="accent2"/>
      </w:tblBorders>
    </w:tblPr>
    <w:tcPr>
      <w:shd w:val="clear" w:color="auto" w:fill="11498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017A8E" w:themeColor="accent3"/>
        <w:left w:val="single" w:sz="24" w:space="0" w:color="017A8E" w:themeColor="accent3"/>
        <w:bottom w:val="single" w:sz="24" w:space="0" w:color="017A8E" w:themeColor="accent3"/>
        <w:right w:val="single" w:sz="24" w:space="0" w:color="017A8E" w:themeColor="accent3"/>
      </w:tblBorders>
    </w:tblPr>
    <w:tcPr>
      <w:shd w:val="clear" w:color="auto" w:fill="017A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565445" w:themeColor="accent4"/>
        <w:left w:val="single" w:sz="24" w:space="0" w:color="565445" w:themeColor="accent4"/>
        <w:bottom w:val="single" w:sz="24" w:space="0" w:color="565445" w:themeColor="accent4"/>
        <w:right w:val="single" w:sz="24" w:space="0" w:color="565445" w:themeColor="accent4"/>
      </w:tblBorders>
    </w:tblPr>
    <w:tcPr>
      <w:shd w:val="clear" w:color="auto" w:fill="56544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A52319" w:themeColor="accent6"/>
        <w:left w:val="single" w:sz="24" w:space="0" w:color="A52319" w:themeColor="accent6"/>
        <w:bottom w:val="single" w:sz="24" w:space="0" w:color="A52319" w:themeColor="accent6"/>
        <w:right w:val="single" w:sz="24" w:space="0" w:color="A52319" w:themeColor="accent6"/>
      </w:tblBorders>
    </w:tblPr>
    <w:tcPr>
      <w:shd w:val="clear" w:color="auto" w:fill="A5231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007FAB" w:themeColor="accent1"/>
        <w:bottom w:val="single" w:sz="4" w:space="0" w:color="007FAB" w:themeColor="accent1"/>
      </w:tblBorders>
    </w:tblPr>
    <w:tblStylePr w:type="firstRow">
      <w:rPr>
        <w:b/>
        <w:bCs/>
      </w:rPr>
      <w:tblPr/>
      <w:tcPr>
        <w:tcBorders>
          <w:bottom w:val="single" w:sz="4" w:space="0" w:color="007FAB" w:themeColor="accent1"/>
        </w:tcBorders>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6Colorful-Accent2">
    <w:name w:val="List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114980" w:themeColor="accent2"/>
        <w:bottom w:val="single" w:sz="4" w:space="0" w:color="114980" w:themeColor="accent2"/>
      </w:tblBorders>
    </w:tblPr>
    <w:tblStylePr w:type="firstRow">
      <w:rPr>
        <w:b/>
        <w:bCs/>
      </w:rPr>
      <w:tblPr/>
      <w:tcPr>
        <w:tcBorders>
          <w:bottom w:val="single" w:sz="4" w:space="0" w:color="114980" w:themeColor="accent2"/>
        </w:tcBorders>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6Colorful-Accent3">
    <w:name w:val="List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017A8E" w:themeColor="accent3"/>
        <w:bottom w:val="single" w:sz="4" w:space="0" w:color="017A8E" w:themeColor="accent3"/>
      </w:tblBorders>
    </w:tblPr>
    <w:tblStylePr w:type="firstRow">
      <w:rPr>
        <w:b/>
        <w:bCs/>
      </w:rPr>
      <w:tblPr/>
      <w:tcPr>
        <w:tcBorders>
          <w:bottom w:val="single" w:sz="4" w:space="0" w:color="017A8E" w:themeColor="accent3"/>
        </w:tcBorders>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6Colorful-Accent4">
    <w:name w:val="List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565445" w:themeColor="accent4"/>
        <w:bottom w:val="single" w:sz="4" w:space="0" w:color="565445" w:themeColor="accent4"/>
      </w:tblBorders>
    </w:tblPr>
    <w:tblStylePr w:type="firstRow">
      <w:rPr>
        <w:b/>
        <w:bCs/>
      </w:rPr>
      <w:tblPr/>
      <w:tcPr>
        <w:tcBorders>
          <w:bottom w:val="single" w:sz="4" w:space="0" w:color="565445" w:themeColor="accent4"/>
        </w:tcBorders>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6Colorful-Accent5">
    <w:name w:val="List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A52319" w:themeColor="accent6"/>
        <w:bottom w:val="single" w:sz="4" w:space="0" w:color="A52319" w:themeColor="accent6"/>
      </w:tblBorders>
    </w:tblPr>
    <w:tblStylePr w:type="firstRow">
      <w:rPr>
        <w:b/>
        <w:bCs/>
      </w:rPr>
      <w:tblPr/>
      <w:tcPr>
        <w:tcBorders>
          <w:bottom w:val="single" w:sz="4" w:space="0" w:color="A52319" w:themeColor="accent6"/>
        </w:tcBorders>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005E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FA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FA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FA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FAB" w:themeColor="accent1"/>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0C36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498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498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498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4980" w:themeColor="accent2"/>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005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A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A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A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A8E" w:themeColor="accent3"/>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403E3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544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544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544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5445" w:themeColor="accent4"/>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7B1A1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231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231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231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2319" w:themeColor="accent6"/>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insideV w:val="single" w:sz="8" w:space="0" w:color="01BDFF" w:themeColor="accent1" w:themeTint="BF"/>
      </w:tblBorders>
    </w:tblPr>
    <w:tcPr>
      <w:shd w:val="clear" w:color="auto" w:fill="ABE9FF" w:themeFill="accent1" w:themeFillTint="3F"/>
    </w:tcPr>
    <w:tblStylePr w:type="firstRow">
      <w:rPr>
        <w:b/>
        <w:bCs/>
      </w:rPr>
    </w:tblStylePr>
    <w:tblStylePr w:type="lastRow">
      <w:rPr>
        <w:b/>
        <w:bCs/>
      </w:rPr>
      <w:tblPr/>
      <w:tcPr>
        <w:tcBorders>
          <w:top w:val="single" w:sz="18" w:space="0" w:color="01BDFF" w:themeColor="accent1" w:themeTint="BF"/>
        </w:tcBorders>
      </w:tcPr>
    </w:tblStylePr>
    <w:tblStylePr w:type="firstCol">
      <w:rPr>
        <w:b/>
        <w:bCs/>
      </w:rPr>
    </w:tblStylePr>
    <w:tblStylePr w:type="lastCol">
      <w:rPr>
        <w:b/>
        <w:bCs/>
      </w:r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insideV w:val="single" w:sz="8" w:space="0" w:color="1B76D0" w:themeColor="accent2" w:themeTint="BF"/>
      </w:tblBorders>
    </w:tblPr>
    <w:tcPr>
      <w:shd w:val="clear" w:color="auto" w:fill="AFD1F4" w:themeFill="accent2" w:themeFillTint="3F"/>
    </w:tcPr>
    <w:tblStylePr w:type="firstRow">
      <w:rPr>
        <w:b/>
        <w:bCs/>
      </w:rPr>
    </w:tblStylePr>
    <w:tblStylePr w:type="lastRow">
      <w:rPr>
        <w:b/>
        <w:bCs/>
      </w:rPr>
      <w:tblPr/>
      <w:tcPr>
        <w:tcBorders>
          <w:top w:val="single" w:sz="18" w:space="0" w:color="1B76D0" w:themeColor="accent2" w:themeTint="BF"/>
        </w:tcBorders>
      </w:tcPr>
    </w:tblStylePr>
    <w:tblStylePr w:type="firstCol">
      <w:rPr>
        <w:b/>
        <w:bCs/>
      </w:rPr>
    </w:tblStylePr>
    <w:tblStylePr w:type="lastCol">
      <w:rPr>
        <w:b/>
        <w:bCs/>
      </w:r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insideV w:val="single" w:sz="8" w:space="0" w:color="01C7E9" w:themeColor="accent3" w:themeTint="BF"/>
      </w:tblBorders>
    </w:tblPr>
    <w:tcPr>
      <w:shd w:val="clear" w:color="auto" w:fill="A4F1FE" w:themeFill="accent3" w:themeFillTint="3F"/>
    </w:tcPr>
    <w:tblStylePr w:type="firstRow">
      <w:rPr>
        <w:b/>
        <w:bCs/>
      </w:rPr>
    </w:tblStylePr>
    <w:tblStylePr w:type="lastRow">
      <w:rPr>
        <w:b/>
        <w:bCs/>
      </w:rPr>
      <w:tblPr/>
      <w:tcPr>
        <w:tcBorders>
          <w:top w:val="single" w:sz="18" w:space="0" w:color="01C7E9" w:themeColor="accent3" w:themeTint="BF"/>
        </w:tcBorders>
      </w:tcPr>
    </w:tblStylePr>
    <w:tblStylePr w:type="firstCol">
      <w:rPr>
        <w:b/>
        <w:bCs/>
      </w:rPr>
    </w:tblStylePr>
    <w:tblStylePr w:type="lastCol">
      <w:rPr>
        <w:b/>
        <w:bCs/>
      </w:r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insideV w:val="single" w:sz="8" w:space="0" w:color="87846C" w:themeColor="accent4" w:themeTint="BF"/>
      </w:tblBorders>
    </w:tblPr>
    <w:tcPr>
      <w:shd w:val="clear" w:color="auto" w:fill="D7D6CE" w:themeFill="accent4" w:themeFillTint="3F"/>
    </w:tcPr>
    <w:tblStylePr w:type="firstRow">
      <w:rPr>
        <w:b/>
        <w:bCs/>
      </w:rPr>
    </w:tblStylePr>
    <w:tblStylePr w:type="lastRow">
      <w:rPr>
        <w:b/>
        <w:bCs/>
      </w:rPr>
      <w:tblPr/>
      <w:tcPr>
        <w:tcBorders>
          <w:top w:val="single" w:sz="18" w:space="0" w:color="87846C" w:themeColor="accent4" w:themeTint="BF"/>
        </w:tcBorders>
      </w:tcPr>
    </w:tblStylePr>
    <w:tblStylePr w:type="firstCol">
      <w:rPr>
        <w:b/>
        <w:bCs/>
      </w:rPr>
    </w:tblStylePr>
    <w:tblStylePr w:type="lastCol">
      <w:rPr>
        <w:b/>
        <w:bCs/>
      </w:r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insideV w:val="single" w:sz="8" w:space="0" w:color="DF3A2E" w:themeColor="accent6" w:themeTint="BF"/>
      </w:tblBorders>
    </w:tblPr>
    <w:tcPr>
      <w:shd w:val="clear" w:color="auto" w:fill="F4BEBA" w:themeFill="accent6" w:themeFillTint="3F"/>
    </w:tcPr>
    <w:tblStylePr w:type="firstRow">
      <w:rPr>
        <w:b/>
        <w:bCs/>
      </w:rPr>
    </w:tblStylePr>
    <w:tblStylePr w:type="lastRow">
      <w:rPr>
        <w:b/>
        <w:bCs/>
      </w:rPr>
      <w:tblPr/>
      <w:tcPr>
        <w:tcBorders>
          <w:top w:val="single" w:sz="18" w:space="0" w:color="DF3A2E" w:themeColor="accent6" w:themeTint="BF"/>
        </w:tcBorders>
      </w:tcPr>
    </w:tblStylePr>
    <w:tblStylePr w:type="firstCol">
      <w:rPr>
        <w:b/>
        <w:bCs/>
      </w:rPr>
    </w:tblStylePr>
    <w:tblStylePr w:type="lastCol">
      <w:rPr>
        <w:b/>
        <w:bCs/>
      </w:r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cPr>
      <w:shd w:val="clear" w:color="auto" w:fill="ABE9FF" w:themeFill="accent1" w:themeFillTint="3F"/>
    </w:tcPr>
    <w:tblStylePr w:type="firstRow">
      <w:rPr>
        <w:b/>
        <w:bCs/>
        <w:color w:val="000000" w:themeColor="text1"/>
      </w:rPr>
      <w:tblPr/>
      <w:tcPr>
        <w:shd w:val="clear" w:color="auto" w:fill="DD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DFF" w:themeFill="accent1" w:themeFillTint="33"/>
      </w:tcPr>
    </w:tblStylePr>
    <w:tblStylePr w:type="band1Vert">
      <w:tblPr/>
      <w:tcPr>
        <w:shd w:val="clear" w:color="auto" w:fill="56D3FF" w:themeFill="accent1" w:themeFillTint="7F"/>
      </w:tcPr>
    </w:tblStylePr>
    <w:tblStylePr w:type="band1Horz">
      <w:tblPr/>
      <w:tcPr>
        <w:tcBorders>
          <w:insideH w:val="single" w:sz="6" w:space="0" w:color="007FAB" w:themeColor="accent1"/>
          <w:insideV w:val="single" w:sz="6" w:space="0" w:color="007FAB" w:themeColor="accent1"/>
        </w:tcBorders>
        <w:shd w:val="clear" w:color="auto" w:fill="56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cPr>
      <w:shd w:val="clear" w:color="auto" w:fill="AFD1F4" w:themeFill="accent2" w:themeFillTint="3F"/>
    </w:tcPr>
    <w:tblStylePr w:type="firstRow">
      <w:rPr>
        <w:b/>
        <w:bCs/>
        <w:color w:val="000000" w:themeColor="text1"/>
      </w:rPr>
      <w:tblPr/>
      <w:tcPr>
        <w:shd w:val="clear" w:color="auto" w:fill="DFED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AF6" w:themeFill="accent2" w:themeFillTint="33"/>
      </w:tcPr>
    </w:tblStylePr>
    <w:tblStylePr w:type="band1Vert">
      <w:tblPr/>
      <w:tcPr>
        <w:shd w:val="clear" w:color="auto" w:fill="5EA4E9" w:themeFill="accent2" w:themeFillTint="7F"/>
      </w:tcPr>
    </w:tblStylePr>
    <w:tblStylePr w:type="band1Horz">
      <w:tblPr/>
      <w:tcPr>
        <w:tcBorders>
          <w:insideH w:val="single" w:sz="6" w:space="0" w:color="114980" w:themeColor="accent2"/>
          <w:insideV w:val="single" w:sz="6" w:space="0" w:color="114980" w:themeColor="accent2"/>
        </w:tcBorders>
        <w:shd w:val="clear" w:color="auto" w:fill="5EA4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cPr>
      <w:shd w:val="clear" w:color="auto" w:fill="A4F1FE" w:themeFill="accent3" w:themeFillTint="3F"/>
    </w:tcPr>
    <w:tblStylePr w:type="firstRow">
      <w:rPr>
        <w:b/>
        <w:bCs/>
        <w:color w:val="000000" w:themeColor="text1"/>
      </w:rPr>
      <w:tblPr/>
      <w:tcPr>
        <w:shd w:val="clear" w:color="auto" w:fill="DBF9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3FE" w:themeFill="accent3" w:themeFillTint="33"/>
      </w:tcPr>
    </w:tblStylePr>
    <w:tblStylePr w:type="band1Vert">
      <w:tblPr/>
      <w:tcPr>
        <w:shd w:val="clear" w:color="auto" w:fill="49E3FD" w:themeFill="accent3" w:themeFillTint="7F"/>
      </w:tcPr>
    </w:tblStylePr>
    <w:tblStylePr w:type="band1Horz">
      <w:tblPr/>
      <w:tcPr>
        <w:tcBorders>
          <w:insideH w:val="single" w:sz="6" w:space="0" w:color="017A8E" w:themeColor="accent3"/>
          <w:insideV w:val="single" w:sz="6" w:space="0" w:color="017A8E" w:themeColor="accent3"/>
        </w:tcBorders>
        <w:shd w:val="clear" w:color="auto" w:fill="49E3F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cPr>
      <w:shd w:val="clear" w:color="auto" w:fill="D7D6CE" w:themeFill="accent4" w:themeFillTint="3F"/>
    </w:tcPr>
    <w:tblStylePr w:type="firstRow">
      <w:rPr>
        <w:b/>
        <w:bCs/>
        <w:color w:val="000000" w:themeColor="text1"/>
      </w:rPr>
      <w:tblPr/>
      <w:tcPr>
        <w:shd w:val="clear" w:color="auto" w:fill="EFEF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ED7" w:themeFill="accent4" w:themeFillTint="33"/>
      </w:tcPr>
    </w:tblStylePr>
    <w:tblStylePr w:type="band1Vert">
      <w:tblPr/>
      <w:tcPr>
        <w:shd w:val="clear" w:color="auto" w:fill="B0AD9C" w:themeFill="accent4" w:themeFillTint="7F"/>
      </w:tcPr>
    </w:tblStylePr>
    <w:tblStylePr w:type="band1Horz">
      <w:tblPr/>
      <w:tcPr>
        <w:tcBorders>
          <w:insideH w:val="single" w:sz="6" w:space="0" w:color="565445" w:themeColor="accent4"/>
          <w:insideV w:val="single" w:sz="6" w:space="0" w:color="565445" w:themeColor="accent4"/>
        </w:tcBorders>
        <w:shd w:val="clear" w:color="auto" w:fill="B0AD9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cPr>
      <w:shd w:val="clear" w:color="auto" w:fill="F4BEBA" w:themeFill="accent6" w:themeFillTint="3F"/>
    </w:tcPr>
    <w:tblStylePr w:type="firstRow">
      <w:rPr>
        <w:b/>
        <w:bCs/>
        <w:color w:val="000000" w:themeColor="text1"/>
      </w:rPr>
      <w:tblPr/>
      <w:tcPr>
        <w:shd w:val="clear" w:color="auto" w:fill="FAE5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AC7" w:themeFill="accent6" w:themeFillTint="33"/>
      </w:tcPr>
    </w:tblStylePr>
    <w:tblStylePr w:type="band1Vert">
      <w:tblPr/>
      <w:tcPr>
        <w:shd w:val="clear" w:color="auto" w:fill="EA7C74" w:themeFill="accent6" w:themeFillTint="7F"/>
      </w:tcPr>
    </w:tblStylePr>
    <w:tblStylePr w:type="band1Horz">
      <w:tblPr/>
      <w:tcPr>
        <w:tcBorders>
          <w:insideH w:val="single" w:sz="6" w:space="0" w:color="A52319" w:themeColor="accent6"/>
          <w:insideV w:val="single" w:sz="6" w:space="0" w:color="A52319" w:themeColor="accent6"/>
        </w:tcBorders>
        <w:shd w:val="clear" w:color="auto" w:fill="EA7C7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FA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FA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D3F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1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498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498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A4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A4E9"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F1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A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A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D"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6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4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4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AD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AD9C"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EB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231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231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7C7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7C74"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11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007FAB" w:themeColor="accent1"/>
        <w:bottom w:val="single" w:sz="8" w:space="0" w:color="007FAB" w:themeColor="accent1"/>
      </w:tblBorders>
    </w:tblPr>
    <w:tblStylePr w:type="firstRow">
      <w:rPr>
        <w:rFonts w:asciiTheme="majorHAnsi" w:eastAsiaTheme="majorEastAsia" w:hAnsiTheme="majorHAnsi" w:cstheme="majorBidi"/>
      </w:rPr>
      <w:tblPr/>
      <w:tcPr>
        <w:tcBorders>
          <w:top w:val="nil"/>
          <w:bottom w:val="single" w:sz="8" w:space="0" w:color="007FAB" w:themeColor="accent1"/>
        </w:tcBorders>
      </w:tcPr>
    </w:tblStylePr>
    <w:tblStylePr w:type="lastRow">
      <w:rPr>
        <w:b/>
        <w:bCs/>
        <w:color w:val="111111" w:themeColor="text2"/>
      </w:rPr>
      <w:tblPr/>
      <w:tcPr>
        <w:tcBorders>
          <w:top w:val="single" w:sz="8" w:space="0" w:color="007FAB" w:themeColor="accent1"/>
          <w:bottom w:val="single" w:sz="8" w:space="0" w:color="007FAB" w:themeColor="accent1"/>
        </w:tcBorders>
      </w:tcPr>
    </w:tblStylePr>
    <w:tblStylePr w:type="firstCol">
      <w:rPr>
        <w:b/>
        <w:bCs/>
      </w:rPr>
    </w:tblStylePr>
    <w:tblStylePr w:type="lastCol">
      <w:rPr>
        <w:b/>
        <w:bCs/>
      </w:rPr>
      <w:tblPr/>
      <w:tcPr>
        <w:tcBorders>
          <w:top w:val="single" w:sz="8" w:space="0" w:color="007FAB" w:themeColor="accent1"/>
          <w:bottom w:val="single" w:sz="8" w:space="0" w:color="007FAB" w:themeColor="accent1"/>
        </w:tcBorders>
      </w:tcPr>
    </w:tblStylePr>
    <w:tblStylePr w:type="band1Vert">
      <w:tblPr/>
      <w:tcPr>
        <w:shd w:val="clear" w:color="auto" w:fill="ABE9FF" w:themeFill="accent1" w:themeFillTint="3F"/>
      </w:tcPr>
    </w:tblStylePr>
    <w:tblStylePr w:type="band1Horz">
      <w:tblPr/>
      <w:tcPr>
        <w:shd w:val="clear" w:color="auto" w:fill="ABE9F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114980" w:themeColor="accent2"/>
        <w:bottom w:val="single" w:sz="8" w:space="0" w:color="114980" w:themeColor="accent2"/>
      </w:tblBorders>
    </w:tblPr>
    <w:tblStylePr w:type="firstRow">
      <w:rPr>
        <w:rFonts w:asciiTheme="majorHAnsi" w:eastAsiaTheme="majorEastAsia" w:hAnsiTheme="majorHAnsi" w:cstheme="majorBidi"/>
      </w:rPr>
      <w:tblPr/>
      <w:tcPr>
        <w:tcBorders>
          <w:top w:val="nil"/>
          <w:bottom w:val="single" w:sz="8" w:space="0" w:color="114980" w:themeColor="accent2"/>
        </w:tcBorders>
      </w:tcPr>
    </w:tblStylePr>
    <w:tblStylePr w:type="lastRow">
      <w:rPr>
        <w:b/>
        <w:bCs/>
        <w:color w:val="111111" w:themeColor="text2"/>
      </w:rPr>
      <w:tblPr/>
      <w:tcPr>
        <w:tcBorders>
          <w:top w:val="single" w:sz="8" w:space="0" w:color="114980" w:themeColor="accent2"/>
          <w:bottom w:val="single" w:sz="8" w:space="0" w:color="114980" w:themeColor="accent2"/>
        </w:tcBorders>
      </w:tcPr>
    </w:tblStylePr>
    <w:tblStylePr w:type="firstCol">
      <w:rPr>
        <w:b/>
        <w:bCs/>
      </w:rPr>
    </w:tblStylePr>
    <w:tblStylePr w:type="lastCol">
      <w:rPr>
        <w:b/>
        <w:bCs/>
      </w:rPr>
      <w:tblPr/>
      <w:tcPr>
        <w:tcBorders>
          <w:top w:val="single" w:sz="8" w:space="0" w:color="114980" w:themeColor="accent2"/>
          <w:bottom w:val="single" w:sz="8" w:space="0" w:color="114980" w:themeColor="accent2"/>
        </w:tcBorders>
      </w:tcPr>
    </w:tblStylePr>
    <w:tblStylePr w:type="band1Vert">
      <w:tblPr/>
      <w:tcPr>
        <w:shd w:val="clear" w:color="auto" w:fill="AFD1F4" w:themeFill="accent2" w:themeFillTint="3F"/>
      </w:tcPr>
    </w:tblStylePr>
    <w:tblStylePr w:type="band1Horz">
      <w:tblPr/>
      <w:tcPr>
        <w:shd w:val="clear" w:color="auto" w:fill="AFD1F4"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017A8E" w:themeColor="accent3"/>
        <w:bottom w:val="single" w:sz="8" w:space="0" w:color="017A8E" w:themeColor="accent3"/>
      </w:tblBorders>
    </w:tblPr>
    <w:tblStylePr w:type="firstRow">
      <w:rPr>
        <w:rFonts w:asciiTheme="majorHAnsi" w:eastAsiaTheme="majorEastAsia" w:hAnsiTheme="majorHAnsi" w:cstheme="majorBidi"/>
      </w:rPr>
      <w:tblPr/>
      <w:tcPr>
        <w:tcBorders>
          <w:top w:val="nil"/>
          <w:bottom w:val="single" w:sz="8" w:space="0" w:color="017A8E" w:themeColor="accent3"/>
        </w:tcBorders>
      </w:tcPr>
    </w:tblStylePr>
    <w:tblStylePr w:type="lastRow">
      <w:rPr>
        <w:b/>
        <w:bCs/>
        <w:color w:val="111111" w:themeColor="text2"/>
      </w:rPr>
      <w:tblPr/>
      <w:tcPr>
        <w:tcBorders>
          <w:top w:val="single" w:sz="8" w:space="0" w:color="017A8E" w:themeColor="accent3"/>
          <w:bottom w:val="single" w:sz="8" w:space="0" w:color="017A8E" w:themeColor="accent3"/>
        </w:tcBorders>
      </w:tcPr>
    </w:tblStylePr>
    <w:tblStylePr w:type="firstCol">
      <w:rPr>
        <w:b/>
        <w:bCs/>
      </w:rPr>
    </w:tblStylePr>
    <w:tblStylePr w:type="lastCol">
      <w:rPr>
        <w:b/>
        <w:bCs/>
      </w:rPr>
      <w:tblPr/>
      <w:tcPr>
        <w:tcBorders>
          <w:top w:val="single" w:sz="8" w:space="0" w:color="017A8E" w:themeColor="accent3"/>
          <w:bottom w:val="single" w:sz="8" w:space="0" w:color="017A8E" w:themeColor="accent3"/>
        </w:tcBorders>
      </w:tcPr>
    </w:tblStylePr>
    <w:tblStylePr w:type="band1Vert">
      <w:tblPr/>
      <w:tcPr>
        <w:shd w:val="clear" w:color="auto" w:fill="A4F1FE" w:themeFill="accent3" w:themeFillTint="3F"/>
      </w:tcPr>
    </w:tblStylePr>
    <w:tblStylePr w:type="band1Horz">
      <w:tblPr/>
      <w:tcPr>
        <w:shd w:val="clear" w:color="auto" w:fill="A4F1FE"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565445" w:themeColor="accent4"/>
        <w:bottom w:val="single" w:sz="8" w:space="0" w:color="565445" w:themeColor="accent4"/>
      </w:tblBorders>
    </w:tblPr>
    <w:tblStylePr w:type="firstRow">
      <w:rPr>
        <w:rFonts w:asciiTheme="majorHAnsi" w:eastAsiaTheme="majorEastAsia" w:hAnsiTheme="majorHAnsi" w:cstheme="majorBidi"/>
      </w:rPr>
      <w:tblPr/>
      <w:tcPr>
        <w:tcBorders>
          <w:top w:val="nil"/>
          <w:bottom w:val="single" w:sz="8" w:space="0" w:color="565445" w:themeColor="accent4"/>
        </w:tcBorders>
      </w:tcPr>
    </w:tblStylePr>
    <w:tblStylePr w:type="lastRow">
      <w:rPr>
        <w:b/>
        <w:bCs/>
        <w:color w:val="111111" w:themeColor="text2"/>
      </w:rPr>
      <w:tblPr/>
      <w:tcPr>
        <w:tcBorders>
          <w:top w:val="single" w:sz="8" w:space="0" w:color="565445" w:themeColor="accent4"/>
          <w:bottom w:val="single" w:sz="8" w:space="0" w:color="565445" w:themeColor="accent4"/>
        </w:tcBorders>
      </w:tcPr>
    </w:tblStylePr>
    <w:tblStylePr w:type="firstCol">
      <w:rPr>
        <w:b/>
        <w:bCs/>
      </w:rPr>
    </w:tblStylePr>
    <w:tblStylePr w:type="lastCol">
      <w:rPr>
        <w:b/>
        <w:bCs/>
      </w:rPr>
      <w:tblPr/>
      <w:tcPr>
        <w:tcBorders>
          <w:top w:val="single" w:sz="8" w:space="0" w:color="565445" w:themeColor="accent4"/>
          <w:bottom w:val="single" w:sz="8" w:space="0" w:color="565445" w:themeColor="accent4"/>
        </w:tcBorders>
      </w:tcPr>
    </w:tblStylePr>
    <w:tblStylePr w:type="band1Vert">
      <w:tblPr/>
      <w:tcPr>
        <w:shd w:val="clear" w:color="auto" w:fill="D7D6CE" w:themeFill="accent4" w:themeFillTint="3F"/>
      </w:tcPr>
    </w:tblStylePr>
    <w:tblStylePr w:type="band1Horz">
      <w:tblPr/>
      <w:tcPr>
        <w:shd w:val="clear" w:color="auto" w:fill="D7D6CE"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11111"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A52319" w:themeColor="accent6"/>
        <w:bottom w:val="single" w:sz="8" w:space="0" w:color="A52319" w:themeColor="accent6"/>
      </w:tblBorders>
    </w:tblPr>
    <w:tblStylePr w:type="firstRow">
      <w:rPr>
        <w:rFonts w:asciiTheme="majorHAnsi" w:eastAsiaTheme="majorEastAsia" w:hAnsiTheme="majorHAnsi" w:cstheme="majorBidi"/>
      </w:rPr>
      <w:tblPr/>
      <w:tcPr>
        <w:tcBorders>
          <w:top w:val="nil"/>
          <w:bottom w:val="single" w:sz="8" w:space="0" w:color="A52319" w:themeColor="accent6"/>
        </w:tcBorders>
      </w:tcPr>
    </w:tblStylePr>
    <w:tblStylePr w:type="lastRow">
      <w:rPr>
        <w:b/>
        <w:bCs/>
        <w:color w:val="111111" w:themeColor="text2"/>
      </w:rPr>
      <w:tblPr/>
      <w:tcPr>
        <w:tcBorders>
          <w:top w:val="single" w:sz="8" w:space="0" w:color="A52319" w:themeColor="accent6"/>
          <w:bottom w:val="single" w:sz="8" w:space="0" w:color="A52319" w:themeColor="accent6"/>
        </w:tcBorders>
      </w:tcPr>
    </w:tblStylePr>
    <w:tblStylePr w:type="firstCol">
      <w:rPr>
        <w:b/>
        <w:bCs/>
      </w:rPr>
    </w:tblStylePr>
    <w:tblStylePr w:type="lastCol">
      <w:rPr>
        <w:b/>
        <w:bCs/>
      </w:rPr>
      <w:tblPr/>
      <w:tcPr>
        <w:tcBorders>
          <w:top w:val="single" w:sz="8" w:space="0" w:color="A52319" w:themeColor="accent6"/>
          <w:bottom w:val="single" w:sz="8" w:space="0" w:color="A52319" w:themeColor="accent6"/>
        </w:tcBorders>
      </w:tcPr>
    </w:tblStylePr>
    <w:tblStylePr w:type="band1Vert">
      <w:tblPr/>
      <w:tcPr>
        <w:shd w:val="clear" w:color="auto" w:fill="F4BEBA" w:themeFill="accent6" w:themeFillTint="3F"/>
      </w:tcPr>
    </w:tblStylePr>
    <w:tblStylePr w:type="band1Horz">
      <w:tblPr/>
      <w:tcPr>
        <w:shd w:val="clear" w:color="auto" w:fill="F4BEBA"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rPr>
        <w:sz w:val="24"/>
        <w:szCs w:val="24"/>
      </w:rPr>
      <w:tblPr/>
      <w:tcPr>
        <w:tcBorders>
          <w:top w:val="nil"/>
          <w:left w:val="nil"/>
          <w:bottom w:val="single" w:sz="24" w:space="0" w:color="007FA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FAB" w:themeColor="accent1"/>
          <w:insideH w:val="nil"/>
          <w:insideV w:val="nil"/>
        </w:tcBorders>
        <w:shd w:val="clear" w:color="auto" w:fill="FFFFFF" w:themeFill="background1"/>
      </w:tcPr>
    </w:tblStylePr>
    <w:tblStylePr w:type="lastCol">
      <w:tblPr/>
      <w:tcPr>
        <w:tcBorders>
          <w:top w:val="nil"/>
          <w:left w:val="single" w:sz="8" w:space="0" w:color="007FA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top w:val="nil"/>
          <w:bottom w:val="nil"/>
          <w:insideH w:val="nil"/>
          <w:insideV w:val="nil"/>
        </w:tcBorders>
        <w:shd w:val="clear" w:color="auto" w:fill="AB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rPr>
        <w:sz w:val="24"/>
        <w:szCs w:val="24"/>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4980" w:themeColor="accent2"/>
          <w:insideH w:val="nil"/>
          <w:insideV w:val="nil"/>
        </w:tcBorders>
        <w:shd w:val="clear" w:color="auto" w:fill="FFFFFF" w:themeFill="background1"/>
      </w:tcPr>
    </w:tblStylePr>
    <w:tblStylePr w:type="lastCol">
      <w:tblPr/>
      <w:tcPr>
        <w:tcBorders>
          <w:top w:val="nil"/>
          <w:left w:val="single" w:sz="8" w:space="0" w:color="11498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top w:val="nil"/>
          <w:bottom w:val="nil"/>
          <w:insideH w:val="nil"/>
          <w:insideV w:val="nil"/>
        </w:tcBorders>
        <w:shd w:val="clear" w:color="auto" w:fill="AFD1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rPr>
        <w:sz w:val="24"/>
        <w:szCs w:val="24"/>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A8E" w:themeColor="accent3"/>
          <w:insideH w:val="nil"/>
          <w:insideV w:val="nil"/>
        </w:tcBorders>
        <w:shd w:val="clear" w:color="auto" w:fill="FFFFFF" w:themeFill="background1"/>
      </w:tcPr>
    </w:tblStylePr>
    <w:tblStylePr w:type="lastCol">
      <w:tblPr/>
      <w:tcPr>
        <w:tcBorders>
          <w:top w:val="nil"/>
          <w:left w:val="single" w:sz="8" w:space="0" w:color="017A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top w:val="nil"/>
          <w:bottom w:val="nil"/>
          <w:insideH w:val="nil"/>
          <w:insideV w:val="nil"/>
        </w:tcBorders>
        <w:shd w:val="clear" w:color="auto" w:fill="A4F1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rPr>
        <w:sz w:val="24"/>
        <w:szCs w:val="24"/>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445" w:themeColor="accent4"/>
          <w:insideH w:val="nil"/>
          <w:insideV w:val="nil"/>
        </w:tcBorders>
        <w:shd w:val="clear" w:color="auto" w:fill="FFFFFF" w:themeFill="background1"/>
      </w:tcPr>
    </w:tblStylePr>
    <w:tblStylePr w:type="lastCol">
      <w:tblPr/>
      <w:tcPr>
        <w:tcBorders>
          <w:top w:val="nil"/>
          <w:left w:val="single" w:sz="8" w:space="0" w:color="5654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top w:val="nil"/>
          <w:bottom w:val="nil"/>
          <w:insideH w:val="nil"/>
          <w:insideV w:val="nil"/>
        </w:tcBorders>
        <w:shd w:val="clear" w:color="auto" w:fill="D7D6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rPr>
        <w:sz w:val="24"/>
        <w:szCs w:val="24"/>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2319" w:themeColor="accent6"/>
          <w:insideH w:val="nil"/>
          <w:insideV w:val="nil"/>
        </w:tcBorders>
        <w:shd w:val="clear" w:color="auto" w:fill="FFFFFF" w:themeFill="background1"/>
      </w:tcPr>
    </w:tblStylePr>
    <w:tblStylePr w:type="lastCol">
      <w:tblPr/>
      <w:tcPr>
        <w:tcBorders>
          <w:top w:val="nil"/>
          <w:left w:val="single" w:sz="8" w:space="0" w:color="A5231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top w:val="nil"/>
          <w:bottom w:val="nil"/>
          <w:insideH w:val="nil"/>
          <w:insideV w:val="nil"/>
        </w:tcBorders>
        <w:shd w:val="clear" w:color="auto" w:fill="F4BE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tblBorders>
    </w:tblPr>
    <w:tblStylePr w:type="firstRow">
      <w:pPr>
        <w:spacing w:before="0" w:after="0" w:line="240" w:lineRule="auto"/>
      </w:pPr>
      <w:rPr>
        <w:b/>
        <w:bCs/>
        <w:color w:val="FFFFFF" w:themeColor="background1"/>
      </w:rPr>
      <w:tblPr/>
      <w:tcPr>
        <w:tc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shd w:val="clear" w:color="auto" w:fill="007FAB" w:themeFill="accent1"/>
      </w:tcPr>
    </w:tblStylePr>
    <w:tblStylePr w:type="lastRow">
      <w:pPr>
        <w:spacing w:before="0" w:after="0" w:line="240" w:lineRule="auto"/>
      </w:pPr>
      <w:rPr>
        <w:b/>
        <w:bCs/>
      </w:rPr>
      <w:tblPr/>
      <w:tcPr>
        <w:tcBorders>
          <w:top w:val="double" w:sz="6"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E9FF" w:themeFill="accent1" w:themeFillTint="3F"/>
      </w:tcPr>
    </w:tblStylePr>
    <w:tblStylePr w:type="band1Horz">
      <w:tblPr/>
      <w:tcPr>
        <w:tcBorders>
          <w:insideH w:val="nil"/>
          <w:insideV w:val="nil"/>
        </w:tcBorders>
        <w:shd w:val="clear" w:color="auto" w:fill="AB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tblBorders>
    </w:tblPr>
    <w:tblStylePr w:type="firstRow">
      <w:pPr>
        <w:spacing w:before="0" w:after="0" w:line="240" w:lineRule="auto"/>
      </w:pPr>
      <w:rPr>
        <w:b/>
        <w:bCs/>
        <w:color w:val="FFFFFF" w:themeColor="background1"/>
      </w:rPr>
      <w:tblPr/>
      <w:tcPr>
        <w:tc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shd w:val="clear" w:color="auto" w:fill="114980" w:themeFill="accent2"/>
      </w:tcPr>
    </w:tblStylePr>
    <w:tblStylePr w:type="lastRow">
      <w:pPr>
        <w:spacing w:before="0" w:after="0" w:line="240" w:lineRule="auto"/>
      </w:pPr>
      <w:rPr>
        <w:b/>
        <w:bCs/>
      </w:rPr>
      <w:tblPr/>
      <w:tcPr>
        <w:tcBorders>
          <w:top w:val="double" w:sz="6"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FD1F4" w:themeFill="accent2" w:themeFillTint="3F"/>
      </w:tcPr>
    </w:tblStylePr>
    <w:tblStylePr w:type="band1Horz">
      <w:tblPr/>
      <w:tcPr>
        <w:tcBorders>
          <w:insideH w:val="nil"/>
          <w:insideV w:val="nil"/>
        </w:tcBorders>
        <w:shd w:val="clear" w:color="auto" w:fill="AFD1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tblBorders>
    </w:tblPr>
    <w:tblStylePr w:type="firstRow">
      <w:pPr>
        <w:spacing w:before="0" w:after="0" w:line="240" w:lineRule="auto"/>
      </w:pPr>
      <w:rPr>
        <w:b/>
        <w:bCs/>
        <w:color w:val="FFFFFF" w:themeColor="background1"/>
      </w:rPr>
      <w:tblPr/>
      <w:tcPr>
        <w:tc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shd w:val="clear" w:color="auto" w:fill="017A8E" w:themeFill="accent3"/>
      </w:tcPr>
    </w:tblStylePr>
    <w:tblStylePr w:type="lastRow">
      <w:pPr>
        <w:spacing w:before="0" w:after="0" w:line="240" w:lineRule="auto"/>
      </w:pPr>
      <w:rPr>
        <w:b/>
        <w:bCs/>
      </w:rPr>
      <w:tblPr/>
      <w:tcPr>
        <w:tcBorders>
          <w:top w:val="double" w:sz="6"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F1FE" w:themeFill="accent3" w:themeFillTint="3F"/>
      </w:tcPr>
    </w:tblStylePr>
    <w:tblStylePr w:type="band1Horz">
      <w:tblPr/>
      <w:tcPr>
        <w:tcBorders>
          <w:insideH w:val="nil"/>
          <w:insideV w:val="nil"/>
        </w:tcBorders>
        <w:shd w:val="clear" w:color="auto" w:fill="A4F1F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tblBorders>
    </w:tblPr>
    <w:tblStylePr w:type="firstRow">
      <w:pPr>
        <w:spacing w:before="0" w:after="0" w:line="240" w:lineRule="auto"/>
      </w:pPr>
      <w:rPr>
        <w:b/>
        <w:bCs/>
        <w:color w:val="FFFFFF" w:themeColor="background1"/>
      </w:rPr>
      <w:tblPr/>
      <w:tcPr>
        <w:tc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shd w:val="clear" w:color="auto" w:fill="565445" w:themeFill="accent4"/>
      </w:tcPr>
    </w:tblStylePr>
    <w:tblStylePr w:type="lastRow">
      <w:pPr>
        <w:spacing w:before="0" w:after="0" w:line="240" w:lineRule="auto"/>
      </w:pPr>
      <w:rPr>
        <w:b/>
        <w:bCs/>
      </w:rPr>
      <w:tblPr/>
      <w:tcPr>
        <w:tcBorders>
          <w:top w:val="double" w:sz="6"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6CE" w:themeFill="accent4" w:themeFillTint="3F"/>
      </w:tcPr>
    </w:tblStylePr>
    <w:tblStylePr w:type="band1Horz">
      <w:tblPr/>
      <w:tcPr>
        <w:tcBorders>
          <w:insideH w:val="nil"/>
          <w:insideV w:val="nil"/>
        </w:tcBorders>
        <w:shd w:val="clear" w:color="auto" w:fill="D7D6C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tblBorders>
    </w:tblPr>
    <w:tblStylePr w:type="firstRow">
      <w:pPr>
        <w:spacing w:before="0" w:after="0" w:line="240" w:lineRule="auto"/>
      </w:pPr>
      <w:rPr>
        <w:b/>
        <w:bCs/>
        <w:color w:val="FFFFFF" w:themeColor="background1"/>
      </w:rPr>
      <w:tblPr/>
      <w:tcPr>
        <w:tc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shd w:val="clear" w:color="auto" w:fill="A52319" w:themeFill="accent6"/>
      </w:tcPr>
    </w:tblStylePr>
    <w:tblStylePr w:type="lastRow">
      <w:pPr>
        <w:spacing w:before="0" w:after="0" w:line="240" w:lineRule="auto"/>
      </w:pPr>
      <w:rPr>
        <w:b/>
        <w:bCs/>
      </w:rPr>
      <w:tblPr/>
      <w:tcPr>
        <w:tcBorders>
          <w:top w:val="double" w:sz="6"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BEBA" w:themeFill="accent6" w:themeFillTint="3F"/>
      </w:tcPr>
    </w:tblStylePr>
    <w:tblStylePr w:type="band1Horz">
      <w:tblPr/>
      <w:tcPr>
        <w:tcBorders>
          <w:insideH w:val="nil"/>
          <w:insideV w:val="nil"/>
        </w:tcBorders>
        <w:shd w:val="clear" w:color="auto" w:fill="F4BEB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FA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FAB" w:themeFill="accent1"/>
      </w:tcPr>
    </w:tblStylePr>
    <w:tblStylePr w:type="lastCol">
      <w:rPr>
        <w:b/>
        <w:bCs/>
        <w:color w:val="FFFFFF" w:themeColor="background1"/>
      </w:rPr>
      <w:tblPr/>
      <w:tcPr>
        <w:tcBorders>
          <w:left w:val="nil"/>
          <w:right w:val="nil"/>
          <w:insideH w:val="nil"/>
          <w:insideV w:val="nil"/>
        </w:tcBorders>
        <w:shd w:val="clear" w:color="auto" w:fill="007FA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498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14980" w:themeFill="accent2"/>
      </w:tcPr>
    </w:tblStylePr>
    <w:tblStylePr w:type="lastCol">
      <w:rPr>
        <w:b/>
        <w:bCs/>
        <w:color w:val="FFFFFF" w:themeColor="background1"/>
      </w:rPr>
      <w:tblPr/>
      <w:tcPr>
        <w:tcBorders>
          <w:left w:val="nil"/>
          <w:right w:val="nil"/>
          <w:insideH w:val="nil"/>
          <w:insideV w:val="nil"/>
        </w:tcBorders>
        <w:shd w:val="clear" w:color="auto" w:fill="11498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A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7A8E" w:themeFill="accent3"/>
      </w:tcPr>
    </w:tblStylePr>
    <w:tblStylePr w:type="lastCol">
      <w:rPr>
        <w:b/>
        <w:bCs/>
        <w:color w:val="FFFFFF" w:themeColor="background1"/>
      </w:rPr>
      <w:tblPr/>
      <w:tcPr>
        <w:tcBorders>
          <w:left w:val="nil"/>
          <w:right w:val="nil"/>
          <w:insideH w:val="nil"/>
          <w:insideV w:val="nil"/>
        </w:tcBorders>
        <w:shd w:val="clear" w:color="auto" w:fill="017A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4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5445" w:themeFill="accent4"/>
      </w:tcPr>
    </w:tblStylePr>
    <w:tblStylePr w:type="lastCol">
      <w:rPr>
        <w:b/>
        <w:bCs/>
        <w:color w:val="FFFFFF" w:themeColor="background1"/>
      </w:rPr>
      <w:tblPr/>
      <w:tcPr>
        <w:tcBorders>
          <w:left w:val="nil"/>
          <w:right w:val="nil"/>
          <w:insideH w:val="nil"/>
          <w:insideV w:val="nil"/>
        </w:tcBorders>
        <w:shd w:val="clear" w:color="auto" w:fill="5654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231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2319" w:themeFill="accent6"/>
      </w:tcPr>
    </w:tblStylePr>
    <w:tblStylePr w:type="lastCol">
      <w:rPr>
        <w:b/>
        <w:bCs/>
        <w:color w:val="FFFFFF" w:themeColor="background1"/>
      </w:rPr>
      <w:tblPr/>
      <w:tcPr>
        <w:tcBorders>
          <w:left w:val="nil"/>
          <w:right w:val="nil"/>
          <w:insideH w:val="nil"/>
          <w:insideV w:val="nil"/>
        </w:tcBorders>
        <w:shd w:val="clear" w:color="auto" w:fill="A5231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C47D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C47D8"/>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6C47D8"/>
    <w:pPr>
      <w:spacing w:after="0"/>
    </w:pPr>
  </w:style>
  <w:style w:type="paragraph" w:styleId="NormalWeb">
    <w:name w:val="Normal (Web)"/>
    <w:basedOn w:val="Normal"/>
    <w:uiPriority w:val="99"/>
    <w:semiHidden/>
    <w:unhideWhenUsed/>
    <w:rsid w:val="006C47D8"/>
    <w:rPr>
      <w:rFonts w:ascii="Times New Roman" w:hAnsi="Times New Roman" w:cs="Times New Roman"/>
      <w:sz w:val="24"/>
      <w:szCs w:val="24"/>
    </w:rPr>
  </w:style>
  <w:style w:type="paragraph" w:styleId="NormalIndent">
    <w:name w:val="Normal Indent"/>
    <w:basedOn w:val="Normal"/>
    <w:uiPriority w:val="99"/>
    <w:semiHidden/>
    <w:unhideWhenUsed/>
    <w:rsid w:val="006C47D8"/>
    <w:pPr>
      <w:ind w:left="720"/>
    </w:pPr>
  </w:style>
  <w:style w:type="paragraph" w:styleId="NoteHeading">
    <w:name w:val="Note Heading"/>
    <w:basedOn w:val="Normal"/>
    <w:next w:val="Normal"/>
    <w:link w:val="NoteHeadingChar"/>
    <w:uiPriority w:val="99"/>
    <w:semiHidden/>
    <w:unhideWhenUsed/>
    <w:rsid w:val="006C47D8"/>
    <w:pPr>
      <w:spacing w:after="0"/>
    </w:pPr>
  </w:style>
  <w:style w:type="character" w:customStyle="1" w:styleId="NoteHeadingChar">
    <w:name w:val="Note Heading Char"/>
    <w:basedOn w:val="DefaultParagraphFont"/>
    <w:link w:val="NoteHeading"/>
    <w:uiPriority w:val="99"/>
    <w:semiHidden/>
    <w:rsid w:val="006C47D8"/>
  </w:style>
  <w:style w:type="character" w:styleId="PageNumber">
    <w:name w:val="page number"/>
    <w:basedOn w:val="DefaultParagraphFont"/>
    <w:uiPriority w:val="99"/>
    <w:semiHidden/>
    <w:unhideWhenUsed/>
    <w:rsid w:val="006C47D8"/>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6C47D8"/>
  </w:style>
  <w:style w:type="character" w:customStyle="1" w:styleId="SalutationChar">
    <w:name w:val="Salutation Char"/>
    <w:basedOn w:val="DefaultParagraphFont"/>
    <w:link w:val="Salutation"/>
    <w:uiPriority w:val="99"/>
    <w:semiHidden/>
    <w:rsid w:val="006C47D8"/>
  </w:style>
  <w:style w:type="paragraph" w:styleId="Signature">
    <w:name w:val="Signature"/>
    <w:basedOn w:val="Normal"/>
    <w:link w:val="SignatureChar"/>
    <w:uiPriority w:val="99"/>
    <w:semiHidden/>
    <w:unhideWhenUsed/>
    <w:rsid w:val="006C47D8"/>
    <w:pPr>
      <w:spacing w:after="0"/>
      <w:ind w:left="4320"/>
    </w:pPr>
  </w:style>
  <w:style w:type="character" w:customStyle="1" w:styleId="SignatureChar">
    <w:name w:val="Signature Char"/>
    <w:basedOn w:val="DefaultParagraphFont"/>
    <w:link w:val="Signature"/>
    <w:uiPriority w:val="99"/>
    <w:semiHidden/>
    <w:rsid w:val="006C47D8"/>
  </w:style>
  <w:style w:type="character" w:styleId="Strong">
    <w:name w:val="Strong"/>
    <w:basedOn w:val="DefaultParagraphFont"/>
    <w:uiPriority w:val="22"/>
    <w:semiHidden/>
    <w:unhideWhenUsed/>
    <w:qFormat/>
    <w:rsid w:val="006C47D8"/>
    <w:rPr>
      <w:b/>
      <w:bCs/>
    </w:rPr>
  </w:style>
  <w:style w:type="character" w:styleId="SubtleEmphasis">
    <w:name w:val="Subtle Emphasis"/>
    <w:basedOn w:val="DefaultParagraphFont"/>
    <w:uiPriority w:val="19"/>
    <w:semiHidden/>
    <w:unhideWhenUsed/>
    <w:qFormat/>
    <w:rsid w:val="006C47D8"/>
    <w:rPr>
      <w:i/>
      <w:iCs/>
      <w:color w:val="404040" w:themeColor="text1" w:themeTint="BF"/>
    </w:rPr>
  </w:style>
  <w:style w:type="character" w:styleId="SubtleReference">
    <w:name w:val="Subtle Reference"/>
    <w:basedOn w:val="DefaultParagraphFont"/>
    <w:uiPriority w:val="31"/>
    <w:semiHidden/>
    <w:unhideWhenUsed/>
    <w:qFormat/>
    <w:rsid w:val="006C47D8"/>
    <w:rPr>
      <w:smallCaps/>
      <w:color w:val="5A5A5A" w:themeColor="text1" w:themeTint="A5"/>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C47D8"/>
    <w:pPr>
      <w:spacing w:after="0"/>
      <w:ind w:left="220" w:hanging="220"/>
    </w:pPr>
  </w:style>
  <w:style w:type="paragraph" w:styleId="TableofFigures">
    <w:name w:val="table of figures"/>
    <w:basedOn w:val="Normal"/>
    <w:next w:val="Normal"/>
    <w:uiPriority w:val="99"/>
    <w:semiHidden/>
    <w:unhideWhenUsed/>
    <w:rsid w:val="006C47D8"/>
    <w:pPr>
      <w:spacing w:after="0"/>
    </w:pPr>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C47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C47D8"/>
    <w:pPr>
      <w:spacing w:after="100"/>
    </w:pPr>
  </w:style>
  <w:style w:type="paragraph" w:styleId="TOC2">
    <w:name w:val="toc 2"/>
    <w:basedOn w:val="Normal"/>
    <w:next w:val="Normal"/>
    <w:autoRedefine/>
    <w:uiPriority w:val="39"/>
    <w:semiHidden/>
    <w:unhideWhenUsed/>
    <w:rsid w:val="006C47D8"/>
    <w:pPr>
      <w:spacing w:after="100"/>
      <w:ind w:left="220"/>
    </w:pPr>
  </w:style>
  <w:style w:type="paragraph" w:styleId="TOC3">
    <w:name w:val="toc 3"/>
    <w:basedOn w:val="Normal"/>
    <w:next w:val="Normal"/>
    <w:autoRedefine/>
    <w:uiPriority w:val="39"/>
    <w:semiHidden/>
    <w:unhideWhenUsed/>
    <w:rsid w:val="006C47D8"/>
    <w:pPr>
      <w:spacing w:after="100"/>
      <w:ind w:left="440"/>
    </w:pPr>
  </w:style>
  <w:style w:type="paragraph" w:styleId="TOC4">
    <w:name w:val="toc 4"/>
    <w:basedOn w:val="Normal"/>
    <w:next w:val="Normal"/>
    <w:autoRedefine/>
    <w:uiPriority w:val="39"/>
    <w:semiHidden/>
    <w:unhideWhenUsed/>
    <w:rsid w:val="006C47D8"/>
    <w:pPr>
      <w:spacing w:after="100"/>
      <w:ind w:left="660"/>
    </w:pPr>
  </w:style>
  <w:style w:type="paragraph" w:styleId="TOC5">
    <w:name w:val="toc 5"/>
    <w:basedOn w:val="Normal"/>
    <w:next w:val="Normal"/>
    <w:autoRedefine/>
    <w:uiPriority w:val="39"/>
    <w:semiHidden/>
    <w:unhideWhenUsed/>
    <w:rsid w:val="006C47D8"/>
    <w:pPr>
      <w:spacing w:after="100"/>
      <w:ind w:left="880"/>
    </w:pPr>
  </w:style>
  <w:style w:type="paragraph" w:styleId="TOC6">
    <w:name w:val="toc 6"/>
    <w:basedOn w:val="Normal"/>
    <w:next w:val="Normal"/>
    <w:autoRedefine/>
    <w:uiPriority w:val="39"/>
    <w:semiHidden/>
    <w:unhideWhenUsed/>
    <w:rsid w:val="006C47D8"/>
    <w:pPr>
      <w:spacing w:after="100"/>
      <w:ind w:left="1100"/>
    </w:pPr>
  </w:style>
  <w:style w:type="paragraph" w:styleId="TOC7">
    <w:name w:val="toc 7"/>
    <w:basedOn w:val="Normal"/>
    <w:next w:val="Normal"/>
    <w:autoRedefine/>
    <w:uiPriority w:val="39"/>
    <w:semiHidden/>
    <w:unhideWhenUsed/>
    <w:rsid w:val="006C47D8"/>
    <w:pPr>
      <w:spacing w:after="100"/>
      <w:ind w:left="1320"/>
    </w:pPr>
  </w:style>
  <w:style w:type="paragraph" w:styleId="TOC8">
    <w:name w:val="toc 8"/>
    <w:basedOn w:val="Normal"/>
    <w:next w:val="Normal"/>
    <w:autoRedefine/>
    <w:uiPriority w:val="39"/>
    <w:semiHidden/>
    <w:unhideWhenUsed/>
    <w:rsid w:val="006C47D8"/>
    <w:pPr>
      <w:spacing w:after="100"/>
      <w:ind w:left="1540"/>
    </w:pPr>
  </w:style>
  <w:style w:type="paragraph" w:styleId="TOC9">
    <w:name w:val="toc 9"/>
    <w:basedOn w:val="Normal"/>
    <w:next w:val="Normal"/>
    <w:autoRedefine/>
    <w:uiPriority w:val="39"/>
    <w:semiHidden/>
    <w:unhideWhenUsed/>
    <w:rsid w:val="006C47D8"/>
    <w:pPr>
      <w:spacing w:after="100"/>
      <w:ind w:left="1760"/>
    </w:pPr>
  </w:style>
  <w:style w:type="paragraph" w:customStyle="1" w:styleId="Icons">
    <w:name w:val="Icons"/>
    <w:basedOn w:val="Normal"/>
    <w:uiPriority w:val="4"/>
    <w:qFormat/>
    <w:rsid w:val="007307A3"/>
    <w:pPr>
      <w:spacing w:after="40"/>
      <w:jc w:val="center"/>
    </w:pPr>
    <w:rPr>
      <w:color w:val="4C4C4C" w:themeColor="text2"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eception5.cengip\AppData\Roaming\Microsoft\Templates\Human%20resources%20resume.dotx" TargetMode="External"/></Relationships>
</file>

<file path=word/theme/theme1.xml><?xml version="1.0" encoding="utf-8"?>
<a:theme xmlns:a="http://schemas.openxmlformats.org/drawingml/2006/main" name="Office Theme">
  <a:themeElements>
    <a:clrScheme name="Custom 2">
      <a:dk1>
        <a:srgbClr val="000000"/>
      </a:dk1>
      <a:lt1>
        <a:srgbClr val="FFFFFF"/>
      </a:lt1>
      <a:dk2>
        <a:srgbClr val="111111"/>
      </a:dk2>
      <a:lt2>
        <a:srgbClr val="E0E0E0"/>
      </a:lt2>
      <a:accent1>
        <a:srgbClr val="007FAB"/>
      </a:accent1>
      <a:accent2>
        <a:srgbClr val="114980"/>
      </a:accent2>
      <a:accent3>
        <a:srgbClr val="017A8E"/>
      </a:accent3>
      <a:accent4>
        <a:srgbClr val="565445"/>
      </a:accent4>
      <a:accent5>
        <a:srgbClr val="7E314C"/>
      </a:accent5>
      <a:accent6>
        <a:srgbClr val="A52319"/>
      </a:accent6>
      <a:hlink>
        <a:srgbClr val="036181"/>
      </a:hlink>
      <a:folHlink>
        <a:srgbClr val="BA3E31"/>
      </a:folHlink>
    </a:clrScheme>
    <a:fontScheme name="Custom 1">
      <a:majorFont>
        <a:latin typeface="Rockwel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7e3f163ba23981de9af4e94a4fc3c170">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77303e74caa42b09a8f0afd28694942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7D6183-2B8B-4E72-8AEF-0A887D3C6B7E}">
  <ds:schemaRefs>
    <ds:schemaRef ds:uri="http://schemas.microsoft.com/sharepoint/v3/contenttype/forms"/>
  </ds:schemaRefs>
</ds:datastoreItem>
</file>

<file path=customXml/itemProps3.xml><?xml version="1.0" encoding="utf-8"?>
<ds:datastoreItem xmlns:ds="http://schemas.openxmlformats.org/officeDocument/2006/customXml" ds:itemID="{447544F3-5101-4908-B5EB-8049B00F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6E67D0-8DD9-4227-ABD5-3EDE099DC037}">
  <ds:schemaRefs>
    <ds:schemaRef ds:uri="http://purl.org/dc/terms/"/>
    <ds:schemaRef ds:uri="http://schemas.openxmlformats.org/package/2006/metadata/core-properties"/>
    <ds:schemaRef ds:uri="16c05727-aa75-4e4a-9b5f-8a80a1165891"/>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1af3243-3dd4-4a8d-8c0d-dd76da1f02a5"/>
    <ds:schemaRef ds:uri="http://www.w3.org/XML/1998/namespace"/>
  </ds:schemaRefs>
</ds:datastoreItem>
</file>

<file path=customXml/itemProps5.xml><?xml version="1.0" encoding="utf-8"?>
<ds:datastoreItem xmlns:ds="http://schemas.openxmlformats.org/officeDocument/2006/customXml" ds:itemID="{AA048EF8-B782-4238-9033-5E05C086A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Human resources resume</Template>
  <TotalTime>0</TotalTime>
  <Pages>1</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2021-11-18T00:42:00Z</dcterms:created>
  <dcterms:modified xsi:type="dcterms:W3CDTF">2024-06-11T22:59:00Z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