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r w:rsidRPr="00351AB3">
        <w:rPr>
          <w:rFonts w:ascii="Poor Richard" w:eastAsia="Times New Roman" w:hAnsi="Poor Richard" w:cs="Arial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ge">
              <wp:posOffset>390525</wp:posOffset>
            </wp:positionV>
            <wp:extent cx="1734820" cy="1666875"/>
            <wp:effectExtent l="0" t="0" r="0" b="9525"/>
            <wp:wrapNone/>
            <wp:docPr id="2" name="Picture 2" descr="cgf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gfp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4" r="20737" b="19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AB3">
        <w:rPr>
          <w:rFonts w:ascii="Tahoma" w:eastAsia="Times New Roman" w:hAnsi="Tahoma" w:cs="Tahoma"/>
          <w:sz w:val="18"/>
          <w:szCs w:val="18"/>
          <w:lang w:val="en-US"/>
        </w:rPr>
        <w:t xml:space="preserve">Dr M Mostofa MB BS, </w:t>
      </w:r>
      <w:proofErr w:type="spellStart"/>
      <w:r w:rsidRPr="00351AB3">
        <w:rPr>
          <w:rFonts w:ascii="Tahoma" w:eastAsia="Times New Roman" w:hAnsi="Tahoma" w:cs="Tahoma"/>
          <w:sz w:val="18"/>
          <w:szCs w:val="18"/>
          <w:lang w:val="en-US"/>
        </w:rPr>
        <w:t>MMed</w:t>
      </w:r>
      <w:proofErr w:type="spellEnd"/>
      <w:r w:rsidRPr="00351AB3">
        <w:rPr>
          <w:rFonts w:ascii="Tahoma" w:eastAsia="Times New Roman" w:hAnsi="Tahoma" w:cs="Tahoma"/>
          <w:sz w:val="18"/>
          <w:szCs w:val="18"/>
          <w:lang w:val="en-US"/>
        </w:rPr>
        <w:t xml:space="preserve"> (Family Medicine),FRACGP</w:t>
      </w: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r w:rsidRPr="00351AB3">
        <w:rPr>
          <w:rFonts w:ascii="Tahoma" w:eastAsia="Times New Roman" w:hAnsi="Tahoma" w:cs="Tahoma"/>
          <w:sz w:val="18"/>
          <w:szCs w:val="18"/>
          <w:lang w:val="en-US"/>
        </w:rPr>
        <w:t>Provider No: 240309DL</w:t>
      </w:r>
    </w:p>
    <w:p w:rsidR="00351AB3" w:rsidRPr="00351AB3" w:rsidRDefault="00351AB3" w:rsidP="00AB1816">
      <w:pPr>
        <w:spacing w:after="0" w:line="240" w:lineRule="auto"/>
        <w:ind w:left="360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r w:rsidRPr="00351AB3">
        <w:rPr>
          <w:rFonts w:ascii="Tahoma" w:eastAsia="Times New Roman" w:hAnsi="Tahoma" w:cs="Tahoma"/>
          <w:sz w:val="18"/>
          <w:szCs w:val="18"/>
          <w:lang w:val="en-US"/>
        </w:rPr>
        <w:t>Dr Kingsley Rajasingham MB BS,FRACGP</w:t>
      </w: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bookmarkStart w:id="0" w:name="_GoBack"/>
      <w:r w:rsidRPr="00351AB3">
        <w:rPr>
          <w:rFonts w:ascii="Tahoma" w:eastAsia="Times New Roman" w:hAnsi="Tahoma" w:cs="Tahoma"/>
          <w:sz w:val="18"/>
          <w:szCs w:val="18"/>
          <w:lang w:val="en-US"/>
        </w:rPr>
        <w:t>Provider No: 204827EY</w:t>
      </w:r>
    </w:p>
    <w:bookmarkEnd w:id="0"/>
    <w:p w:rsidR="00351AB3" w:rsidRPr="00351AB3" w:rsidRDefault="00351AB3" w:rsidP="00AB1816">
      <w:pPr>
        <w:spacing w:after="0" w:line="240" w:lineRule="auto"/>
        <w:ind w:left="360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</w:p>
    <w:p w:rsidR="00351AB3" w:rsidRPr="00351AB3" w:rsidRDefault="00351AB3" w:rsidP="00AB181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  <w:lang w:val="en-US"/>
        </w:rPr>
      </w:pPr>
    </w:p>
    <w:p w:rsidR="00351AB3" w:rsidRPr="00351AB3" w:rsidRDefault="00AB1816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b/>
          <w:sz w:val="18"/>
          <w:szCs w:val="18"/>
          <w:lang w:val="en-US"/>
        </w:rPr>
      </w:pPr>
      <w:r>
        <w:rPr>
          <w:rFonts w:ascii="Tahoma" w:eastAsia="Times New Roman" w:hAnsi="Tahoma" w:cs="Tahoma"/>
          <w:b/>
          <w:sz w:val="18"/>
          <w:szCs w:val="18"/>
          <w:lang w:val="en-US"/>
        </w:rPr>
        <w:t xml:space="preserve">Address: </w:t>
      </w:r>
      <w:r w:rsidR="00351AB3" w:rsidRPr="00351AB3">
        <w:rPr>
          <w:rFonts w:ascii="Tahoma" w:eastAsia="Times New Roman" w:hAnsi="Tahoma" w:cs="Tahoma"/>
          <w:b/>
          <w:sz w:val="18"/>
          <w:szCs w:val="18"/>
          <w:lang w:val="en-US"/>
        </w:rPr>
        <w:t>PO Box 1034 Moe Vic 3825</w:t>
      </w: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b/>
          <w:sz w:val="18"/>
          <w:szCs w:val="18"/>
          <w:lang w:val="en-US"/>
        </w:rPr>
      </w:pPr>
      <w:r w:rsidRPr="00351AB3">
        <w:rPr>
          <w:rFonts w:ascii="Tahoma" w:eastAsia="Times New Roman" w:hAnsi="Tahoma" w:cs="Tahoma"/>
          <w:b/>
          <w:sz w:val="18"/>
          <w:szCs w:val="18"/>
          <w:lang w:val="en-US"/>
        </w:rPr>
        <w:t>Phone:</w:t>
      </w:r>
      <w:r w:rsidRPr="00351AB3">
        <w:rPr>
          <w:rFonts w:ascii="Tahoma" w:eastAsia="Times New Roman" w:hAnsi="Tahoma" w:cs="Tahoma"/>
          <w:b/>
          <w:sz w:val="18"/>
          <w:szCs w:val="18"/>
          <w:lang w:val="en-US"/>
        </w:rPr>
        <w:tab/>
      </w:r>
      <w:r w:rsidRPr="00351AB3">
        <w:rPr>
          <w:rFonts w:ascii="Tahoma" w:eastAsia="Times New Roman" w:hAnsi="Tahoma" w:cs="Tahoma"/>
          <w:b/>
          <w:sz w:val="18"/>
          <w:szCs w:val="18"/>
          <w:lang w:val="en-US"/>
        </w:rPr>
        <w:tab/>
        <w:t>03 51279800</w:t>
      </w: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r w:rsidRPr="00351AB3">
        <w:rPr>
          <w:rFonts w:ascii="Tahoma" w:eastAsia="Times New Roman" w:hAnsi="Tahoma" w:cs="Tahoma"/>
          <w:b/>
          <w:sz w:val="18"/>
          <w:szCs w:val="18"/>
          <w:lang w:val="en-US"/>
        </w:rPr>
        <w:t>Fax:</w:t>
      </w:r>
      <w:r w:rsidRPr="00351AB3">
        <w:rPr>
          <w:rFonts w:ascii="Tahoma" w:eastAsia="Times New Roman" w:hAnsi="Tahoma" w:cs="Tahoma"/>
          <w:b/>
          <w:sz w:val="18"/>
          <w:szCs w:val="18"/>
          <w:lang w:val="en-US"/>
        </w:rPr>
        <w:tab/>
      </w:r>
      <w:r w:rsidRPr="00351AB3">
        <w:rPr>
          <w:rFonts w:ascii="Tahoma" w:eastAsia="Times New Roman" w:hAnsi="Tahoma" w:cs="Tahoma"/>
          <w:b/>
          <w:sz w:val="18"/>
          <w:szCs w:val="18"/>
          <w:lang w:val="en-US"/>
        </w:rPr>
        <w:tab/>
        <w:t>03 51272022</w:t>
      </w: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proofErr w:type="spellStart"/>
      <w:r w:rsidRPr="00351AB3">
        <w:rPr>
          <w:rFonts w:ascii="Tahoma" w:eastAsia="Times New Roman" w:hAnsi="Tahoma" w:cs="Tahoma"/>
          <w:sz w:val="18"/>
          <w:szCs w:val="18"/>
          <w:lang w:val="en-US"/>
        </w:rPr>
        <w:t>Email:medicalrecords@cgfp.com.au</w:t>
      </w:r>
      <w:proofErr w:type="spellEnd"/>
    </w:p>
    <w:p w:rsidR="00351AB3" w:rsidRPr="00351AB3" w:rsidRDefault="00351AB3" w:rsidP="00AB1816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sz w:val="18"/>
          <w:szCs w:val="18"/>
          <w:lang w:val="en-US"/>
        </w:rPr>
      </w:pPr>
      <w:r w:rsidRPr="00351AB3">
        <w:rPr>
          <w:rFonts w:ascii="Tahoma" w:eastAsia="Times New Roman" w:hAnsi="Tahoma" w:cs="Tahoma"/>
          <w:sz w:val="18"/>
          <w:szCs w:val="18"/>
          <w:lang w:val="en-US"/>
        </w:rPr>
        <w:t>ARGUS: argusreports@cgfp.com.au</w:t>
      </w:r>
    </w:p>
    <w:p w:rsidR="00BE34FA" w:rsidRDefault="00BE34FA"/>
    <w:p w:rsidR="00BE34FA" w:rsidRDefault="00BE34FA" w:rsidP="00BE34FA">
      <w:pPr>
        <w:jc w:val="center"/>
        <w:rPr>
          <w:b/>
          <w:sz w:val="32"/>
          <w:u w:val="single"/>
        </w:rPr>
      </w:pPr>
      <w:r w:rsidRPr="00BE34FA">
        <w:rPr>
          <w:b/>
          <w:sz w:val="32"/>
          <w:u w:val="single"/>
        </w:rPr>
        <w:t>Request f</w:t>
      </w:r>
      <w:r>
        <w:rPr>
          <w:b/>
          <w:sz w:val="32"/>
          <w:u w:val="single"/>
        </w:rPr>
        <w:t>or Medical Records Transfer to a</w:t>
      </w:r>
      <w:r w:rsidRPr="00BE34FA">
        <w:rPr>
          <w:b/>
          <w:sz w:val="32"/>
          <w:u w:val="single"/>
        </w:rPr>
        <w:t xml:space="preserve">nother </w:t>
      </w:r>
      <w:r>
        <w:rPr>
          <w:b/>
          <w:sz w:val="32"/>
          <w:u w:val="single"/>
        </w:rPr>
        <w:t>C</w:t>
      </w:r>
      <w:r w:rsidRPr="00BE34FA">
        <w:rPr>
          <w:b/>
          <w:sz w:val="32"/>
          <w:u w:val="single"/>
        </w:rPr>
        <w:t>linic</w:t>
      </w:r>
    </w:p>
    <w:p w:rsidR="00BE34FA" w:rsidRDefault="00BE34FA" w:rsidP="00BE34FA">
      <w:pPr>
        <w:rPr>
          <w:sz w:val="24"/>
        </w:rPr>
      </w:pPr>
      <w:r>
        <w:rPr>
          <w:sz w:val="24"/>
        </w:rPr>
        <w:t>To Doctor: ___</w:t>
      </w:r>
      <w:r w:rsidR="006E4B7C">
        <w:rPr>
          <w:sz w:val="24"/>
        </w:rPr>
        <w:t>_________________________________</w:t>
      </w:r>
      <w:r>
        <w:rPr>
          <w:sz w:val="24"/>
        </w:rPr>
        <w:t>__________________________</w:t>
      </w:r>
    </w:p>
    <w:p w:rsidR="00BE34FA" w:rsidRDefault="00BE34FA" w:rsidP="00BE34FA">
      <w:pPr>
        <w:rPr>
          <w:sz w:val="24"/>
        </w:rPr>
      </w:pPr>
      <w:r>
        <w:rPr>
          <w:sz w:val="24"/>
        </w:rPr>
        <w:t xml:space="preserve">I hereby request that my medical records to be forwarded to: </w:t>
      </w:r>
    </w:p>
    <w:tbl>
      <w:tblPr>
        <w:tblStyle w:val="TableGrid"/>
        <w:tblW w:w="9138" w:type="dxa"/>
        <w:tblLook w:val="04A0" w:firstRow="1" w:lastRow="0" w:firstColumn="1" w:lastColumn="0" w:noHBand="0" w:noVBand="1"/>
      </w:tblPr>
      <w:tblGrid>
        <w:gridCol w:w="2972"/>
        <w:gridCol w:w="3827"/>
        <w:gridCol w:w="2339"/>
      </w:tblGrid>
      <w:tr w:rsidR="00BE34FA" w:rsidTr="00BE34FA">
        <w:trPr>
          <w:trHeight w:val="866"/>
        </w:trPr>
        <w:tc>
          <w:tcPr>
            <w:tcW w:w="9138" w:type="dxa"/>
            <w:gridSpan w:val="3"/>
          </w:tcPr>
          <w:p w:rsidR="00BE34FA" w:rsidRPr="00BE34FA" w:rsidRDefault="00BE34FA" w:rsidP="00BE34FA">
            <w:pPr>
              <w:rPr>
                <w:b/>
                <w:sz w:val="24"/>
              </w:rPr>
            </w:pPr>
            <w:r w:rsidRPr="00BE34FA">
              <w:rPr>
                <w:b/>
                <w:sz w:val="24"/>
              </w:rPr>
              <w:t xml:space="preserve">Clinic details: </w:t>
            </w:r>
          </w:p>
        </w:tc>
      </w:tr>
      <w:tr w:rsidR="00BE34FA" w:rsidTr="00024097">
        <w:trPr>
          <w:trHeight w:val="409"/>
        </w:trPr>
        <w:tc>
          <w:tcPr>
            <w:tcW w:w="2972" w:type="dxa"/>
          </w:tcPr>
          <w:p w:rsidR="00BE34FA" w:rsidRPr="00BE34FA" w:rsidRDefault="00BE34FA" w:rsidP="00BE34FA">
            <w:pPr>
              <w:rPr>
                <w:b/>
                <w:sz w:val="24"/>
              </w:rPr>
            </w:pPr>
            <w:r w:rsidRPr="00BE34FA">
              <w:rPr>
                <w:b/>
                <w:sz w:val="24"/>
              </w:rPr>
              <w:t xml:space="preserve">Patient full name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827" w:type="dxa"/>
          </w:tcPr>
          <w:p w:rsidR="00BE34FA" w:rsidRPr="00BE34FA" w:rsidRDefault="00BE34FA" w:rsidP="00BE34FA">
            <w:pPr>
              <w:rPr>
                <w:b/>
                <w:sz w:val="24"/>
              </w:rPr>
            </w:pPr>
            <w:r w:rsidRPr="00BE34FA">
              <w:rPr>
                <w:b/>
                <w:sz w:val="24"/>
              </w:rPr>
              <w:t>Patient address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339" w:type="dxa"/>
          </w:tcPr>
          <w:p w:rsidR="00BE34FA" w:rsidRPr="00BE34FA" w:rsidRDefault="00BE34FA" w:rsidP="00BE34FA">
            <w:pPr>
              <w:rPr>
                <w:b/>
                <w:sz w:val="24"/>
              </w:rPr>
            </w:pPr>
            <w:r w:rsidRPr="00BE34FA">
              <w:rPr>
                <w:b/>
                <w:sz w:val="24"/>
              </w:rPr>
              <w:t xml:space="preserve">Date of birth </w:t>
            </w:r>
            <w:r>
              <w:rPr>
                <w:b/>
                <w:sz w:val="24"/>
              </w:rPr>
              <w:t>:</w:t>
            </w:r>
          </w:p>
        </w:tc>
      </w:tr>
      <w:tr w:rsidR="00BE34FA" w:rsidTr="00024097">
        <w:trPr>
          <w:trHeight w:val="840"/>
        </w:trPr>
        <w:tc>
          <w:tcPr>
            <w:tcW w:w="2972" w:type="dxa"/>
          </w:tcPr>
          <w:p w:rsidR="00BE34FA" w:rsidRDefault="00BE34FA" w:rsidP="00BE34FA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BE34FA" w:rsidRDefault="00BE34FA" w:rsidP="00BE34FA">
            <w:pPr>
              <w:rPr>
                <w:sz w:val="24"/>
              </w:rPr>
            </w:pPr>
          </w:p>
        </w:tc>
        <w:tc>
          <w:tcPr>
            <w:tcW w:w="2339" w:type="dxa"/>
          </w:tcPr>
          <w:p w:rsidR="00BE34FA" w:rsidRDefault="00BE34FA" w:rsidP="00BE34FA">
            <w:pPr>
              <w:rPr>
                <w:sz w:val="24"/>
              </w:rPr>
            </w:pPr>
          </w:p>
        </w:tc>
      </w:tr>
    </w:tbl>
    <w:p w:rsidR="00024097" w:rsidRDefault="00024097" w:rsidP="00BE34FA">
      <w:pPr>
        <w:rPr>
          <w:sz w:val="24"/>
        </w:rPr>
      </w:pPr>
      <w:r>
        <w:rPr>
          <w:sz w:val="24"/>
        </w:rPr>
        <w:t xml:space="preserve">I request the following information to be sent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024097" w:rsidTr="00024097">
        <w:tc>
          <w:tcPr>
            <w:tcW w:w="3005" w:type="dxa"/>
          </w:tcPr>
          <w:p w:rsidR="00024097" w:rsidRPr="00024097" w:rsidRDefault="00024097" w:rsidP="00BE34FA">
            <w:pPr>
              <w:rPr>
                <w:b/>
                <w:sz w:val="24"/>
              </w:rPr>
            </w:pPr>
            <w:r w:rsidRPr="00024097">
              <w:rPr>
                <w:b/>
                <w:sz w:val="24"/>
              </w:rPr>
              <w:t>Full Medical History</w:t>
            </w:r>
          </w:p>
        </w:tc>
        <w:tc>
          <w:tcPr>
            <w:tcW w:w="3005" w:type="dxa"/>
          </w:tcPr>
          <w:p w:rsidR="00024097" w:rsidRPr="00024097" w:rsidRDefault="00024097" w:rsidP="00BE34FA">
            <w:pPr>
              <w:rPr>
                <w:b/>
                <w:sz w:val="24"/>
              </w:rPr>
            </w:pPr>
            <w:r w:rsidRPr="00024097">
              <w:rPr>
                <w:b/>
                <w:sz w:val="24"/>
              </w:rPr>
              <w:t>Health summary Only</w:t>
            </w:r>
          </w:p>
        </w:tc>
        <w:tc>
          <w:tcPr>
            <w:tcW w:w="3199" w:type="dxa"/>
          </w:tcPr>
          <w:p w:rsidR="00024097" w:rsidRPr="00024097" w:rsidRDefault="00024097" w:rsidP="00BE34FA">
            <w:pPr>
              <w:rPr>
                <w:b/>
                <w:sz w:val="24"/>
              </w:rPr>
            </w:pPr>
            <w:r w:rsidRPr="00024097">
              <w:rPr>
                <w:b/>
                <w:sz w:val="24"/>
              </w:rPr>
              <w:t xml:space="preserve">Specific information.  </w:t>
            </w:r>
          </w:p>
          <w:p w:rsidR="00024097" w:rsidRPr="00024097" w:rsidRDefault="00024097" w:rsidP="00BE34FA">
            <w:pPr>
              <w:rPr>
                <w:b/>
                <w:sz w:val="24"/>
              </w:rPr>
            </w:pPr>
            <w:r w:rsidRPr="00024097">
              <w:rPr>
                <w:b/>
                <w:sz w:val="24"/>
              </w:rPr>
              <w:t>Please indicate.</w:t>
            </w:r>
          </w:p>
          <w:p w:rsidR="00024097" w:rsidRPr="00024097" w:rsidRDefault="00024097" w:rsidP="00BE34FA">
            <w:pPr>
              <w:rPr>
                <w:b/>
                <w:sz w:val="24"/>
              </w:rPr>
            </w:pPr>
          </w:p>
          <w:p w:rsidR="00024097" w:rsidRPr="00024097" w:rsidRDefault="00024097" w:rsidP="00BE34FA">
            <w:pPr>
              <w:rPr>
                <w:b/>
                <w:sz w:val="24"/>
              </w:rPr>
            </w:pPr>
          </w:p>
          <w:p w:rsidR="00024097" w:rsidRPr="00024097" w:rsidRDefault="00024097" w:rsidP="00BE34FA">
            <w:pPr>
              <w:rPr>
                <w:b/>
                <w:sz w:val="24"/>
              </w:rPr>
            </w:pPr>
          </w:p>
          <w:p w:rsidR="00024097" w:rsidRPr="00024097" w:rsidRDefault="00024097" w:rsidP="00BE34FA">
            <w:pPr>
              <w:rPr>
                <w:b/>
                <w:sz w:val="24"/>
              </w:rPr>
            </w:pPr>
          </w:p>
        </w:tc>
      </w:tr>
    </w:tbl>
    <w:p w:rsidR="00024097" w:rsidRDefault="00024097" w:rsidP="00BE34FA">
      <w:pPr>
        <w:rPr>
          <w:b/>
          <w:sz w:val="24"/>
        </w:rPr>
      </w:pPr>
    </w:p>
    <w:p w:rsidR="00317106" w:rsidRDefault="00024097" w:rsidP="00BE34FA">
      <w:pPr>
        <w:rPr>
          <w:b/>
          <w:sz w:val="24"/>
        </w:rPr>
      </w:pPr>
      <w:r>
        <w:rPr>
          <w:b/>
          <w:sz w:val="24"/>
        </w:rPr>
        <w:t>Consent</w:t>
      </w:r>
      <w:r w:rsidR="00BE34FA" w:rsidRPr="00317106">
        <w:rPr>
          <w:b/>
          <w:sz w:val="24"/>
        </w:rPr>
        <w:t xml:space="preserve"> </w:t>
      </w:r>
      <w:r w:rsidR="00317106" w:rsidRPr="00317106">
        <w:rPr>
          <w:b/>
          <w:sz w:val="24"/>
        </w:rPr>
        <w:t>to send medical records</w:t>
      </w:r>
      <w:r w:rsidR="00317106">
        <w:rPr>
          <w:b/>
          <w:sz w:val="24"/>
        </w:rPr>
        <w:t>:</w:t>
      </w:r>
    </w:p>
    <w:p w:rsidR="00317106" w:rsidRDefault="00317106" w:rsidP="00BE34FA">
      <w:pPr>
        <w:rPr>
          <w:sz w:val="24"/>
        </w:rPr>
      </w:pPr>
      <w:r>
        <w:rPr>
          <w:sz w:val="24"/>
        </w:rPr>
        <w:t>Patients Name: ____________________________</w:t>
      </w:r>
    </w:p>
    <w:p w:rsidR="00317106" w:rsidRDefault="00317106" w:rsidP="00BE34FA">
      <w:pPr>
        <w:rPr>
          <w:sz w:val="24"/>
        </w:rPr>
      </w:pPr>
      <w:r>
        <w:rPr>
          <w:sz w:val="24"/>
        </w:rPr>
        <w:t>Signature: _________________________________</w:t>
      </w:r>
    </w:p>
    <w:p w:rsidR="00317106" w:rsidRDefault="00317106" w:rsidP="00BE34FA">
      <w:pPr>
        <w:rPr>
          <w:sz w:val="24"/>
        </w:rPr>
      </w:pPr>
      <w:r>
        <w:rPr>
          <w:sz w:val="24"/>
        </w:rPr>
        <w:t xml:space="preserve">Date: ____________________ </w:t>
      </w:r>
    </w:p>
    <w:p w:rsidR="00317106" w:rsidRDefault="00317106" w:rsidP="006E4B7C">
      <w:pPr>
        <w:rPr>
          <w:b/>
          <w:sz w:val="24"/>
        </w:rPr>
      </w:pPr>
    </w:p>
    <w:p w:rsidR="00BE34FA" w:rsidRPr="00317106" w:rsidRDefault="00BE34FA" w:rsidP="00BE34FA">
      <w:pPr>
        <w:rPr>
          <w:sz w:val="24"/>
        </w:rPr>
      </w:pPr>
    </w:p>
    <w:sectPr w:rsidR="00BE34FA" w:rsidRPr="0031710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97" w:rsidRDefault="00024097" w:rsidP="00024097">
      <w:pPr>
        <w:spacing w:after="0" w:line="240" w:lineRule="auto"/>
      </w:pPr>
      <w:r>
        <w:separator/>
      </w:r>
    </w:p>
  </w:endnote>
  <w:endnote w:type="continuationSeparator" w:id="0">
    <w:p w:rsidR="00024097" w:rsidRDefault="00024097" w:rsidP="0002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97" w:rsidRDefault="00024097">
    <w:pPr>
      <w:pStyle w:val="Footer"/>
    </w:pPr>
  </w:p>
  <w:p w:rsidR="00024097" w:rsidRPr="00317106" w:rsidRDefault="00024097" w:rsidP="00024097">
    <w:pPr>
      <w:rPr>
        <w:b/>
        <w:sz w:val="24"/>
      </w:rPr>
    </w:pPr>
    <w:r w:rsidRPr="00317106">
      <w:rPr>
        <w:b/>
        <w:sz w:val="24"/>
      </w:rPr>
      <w:t xml:space="preserve">* </w:t>
    </w:r>
    <w:r>
      <w:rPr>
        <w:b/>
        <w:sz w:val="24"/>
      </w:rPr>
      <w:t>Pl</w:t>
    </w:r>
    <w:r w:rsidRPr="00317106">
      <w:rPr>
        <w:b/>
        <w:sz w:val="24"/>
      </w:rPr>
      <w:t xml:space="preserve">ease note that </w:t>
    </w:r>
    <w:r>
      <w:rPr>
        <w:b/>
        <w:sz w:val="24"/>
      </w:rPr>
      <w:t>requesting</w:t>
    </w:r>
    <w:r w:rsidRPr="00317106">
      <w:rPr>
        <w:b/>
        <w:sz w:val="24"/>
      </w:rPr>
      <w:t xml:space="preserve"> tran</w:t>
    </w:r>
    <w:r>
      <w:rPr>
        <w:b/>
        <w:sz w:val="24"/>
      </w:rPr>
      <w:t xml:space="preserve">sfer of your medical records </w:t>
    </w:r>
    <w:r w:rsidRPr="00317106">
      <w:rPr>
        <w:b/>
        <w:sz w:val="24"/>
      </w:rPr>
      <w:t>will relinquish all responsibility for recalls, reminder</w:t>
    </w:r>
    <w:r>
      <w:rPr>
        <w:b/>
        <w:sz w:val="24"/>
      </w:rPr>
      <w:t>s and follow up appointments</w:t>
    </w:r>
    <w:r w:rsidRPr="00317106">
      <w:rPr>
        <w:b/>
        <w:sz w:val="24"/>
      </w:rPr>
      <w:t>.</w:t>
    </w:r>
    <w:r>
      <w:rPr>
        <w:b/>
        <w:sz w:val="24"/>
      </w:rPr>
      <w:t xml:space="preserve">  This will now be the responsibility of your new clinic.  Please advise Reception if you wish to remain on our recall/reminder system</w:t>
    </w:r>
    <w:r w:rsidRPr="00317106">
      <w:rPr>
        <w:b/>
        <w:sz w:val="24"/>
      </w:rPr>
      <w:t>*</w:t>
    </w:r>
  </w:p>
  <w:p w:rsidR="00024097" w:rsidRDefault="00024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97" w:rsidRDefault="00024097" w:rsidP="00024097">
      <w:pPr>
        <w:spacing w:after="0" w:line="240" w:lineRule="auto"/>
      </w:pPr>
      <w:r>
        <w:separator/>
      </w:r>
    </w:p>
  </w:footnote>
  <w:footnote w:type="continuationSeparator" w:id="0">
    <w:p w:rsidR="00024097" w:rsidRDefault="00024097" w:rsidP="0002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374D"/>
    <w:multiLevelType w:val="hybridMultilevel"/>
    <w:tmpl w:val="94AE5462"/>
    <w:lvl w:ilvl="0" w:tplc="C7E42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FA"/>
    <w:rsid w:val="00024097"/>
    <w:rsid w:val="00317106"/>
    <w:rsid w:val="00351AB3"/>
    <w:rsid w:val="0068603C"/>
    <w:rsid w:val="006E4B7C"/>
    <w:rsid w:val="00782DEE"/>
    <w:rsid w:val="00AB1816"/>
    <w:rsid w:val="00B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F0A8"/>
  <w15:chartTrackingRefBased/>
  <w15:docId w15:val="{C1856A48-0CA2-479F-B0C9-CA5C886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97"/>
  </w:style>
  <w:style w:type="paragraph" w:styleId="Footer">
    <w:name w:val="footer"/>
    <w:basedOn w:val="Normal"/>
    <w:link w:val="FooterChar"/>
    <w:uiPriority w:val="99"/>
    <w:unhideWhenUsed/>
    <w:rsid w:val="00024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OS33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1</dc:creator>
  <cp:keywords/>
  <dc:description/>
  <cp:lastModifiedBy>Tracey Dastey</cp:lastModifiedBy>
  <cp:revision>2</cp:revision>
  <cp:lastPrinted>2022-07-20T04:35:00Z</cp:lastPrinted>
  <dcterms:created xsi:type="dcterms:W3CDTF">2023-05-10T23:58:00Z</dcterms:created>
  <dcterms:modified xsi:type="dcterms:W3CDTF">2023-05-10T23:58:00Z</dcterms:modified>
</cp:coreProperties>
</file>